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FE" w:rsidRPr="00E31DE5" w:rsidRDefault="00B757FE" w:rsidP="00B757FE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Решења о банкротству</w:t>
      </w:r>
      <w:r w:rsidRPr="00E31DE5">
        <w:rPr>
          <w:lang w:val="sr-Cyrl-CS"/>
        </w:rPr>
        <w:t xml:space="preserve"> стечајног</w:t>
      </w:r>
      <w:r>
        <w:rPr>
          <w:lang w:val="sr-Cyrl-CS"/>
        </w:rPr>
        <w:t xml:space="preserve"> судије Привредног суда у </w:t>
      </w:r>
      <w:r w:rsidR="00CC7997">
        <w:rPr>
          <w:lang w:val="sr-Cyrl-CS"/>
        </w:rPr>
        <w:t>Нишу</w:t>
      </w:r>
      <w:r>
        <w:rPr>
          <w:lang w:val="sr-Latn-CS"/>
        </w:rPr>
        <w:t xml:space="preserve"> </w:t>
      </w:r>
      <w:r w:rsidR="00CC7997">
        <w:rPr>
          <w:lang w:val="sr-Cyrl-CS"/>
        </w:rPr>
        <w:t xml:space="preserve">од </w:t>
      </w:r>
      <w:r w:rsidR="009C43A0">
        <w:rPr>
          <w:lang w:val="sr-Cyrl-CS"/>
        </w:rPr>
        <w:t>06.02</w:t>
      </w:r>
      <w:r w:rsidR="00CC7997">
        <w:rPr>
          <w:lang w:val="sr-Cyrl-CS"/>
        </w:rPr>
        <w:t>.2019</w:t>
      </w:r>
      <w:r w:rsidR="00FA1644">
        <w:rPr>
          <w:lang w:val="sr-Cyrl-CS"/>
        </w:rPr>
        <w:t>.године, број предмета Ст</w:t>
      </w:r>
      <w:r w:rsidRPr="00E31DE5">
        <w:rPr>
          <w:lang w:val="sr-Cyrl-CS"/>
        </w:rPr>
        <w:t>.</w:t>
      </w:r>
      <w:r>
        <w:rPr>
          <w:lang w:val="sr-Cyrl-CS"/>
        </w:rPr>
        <w:t xml:space="preserve"> </w:t>
      </w:r>
      <w:r w:rsidR="00CC7997">
        <w:rPr>
          <w:lang w:val="sr-Cyrl-CS"/>
        </w:rPr>
        <w:t>20/2018</w:t>
      </w:r>
      <w:r>
        <w:rPr>
          <w:lang w:val="sr-Cyrl-CS"/>
        </w:rPr>
        <w:t>,</w:t>
      </w:r>
      <w:r w:rsidRPr="00E31DE5">
        <w:rPr>
          <w:lang w:val="sr-Cyrl-CS"/>
        </w:rPr>
        <w:t xml:space="preserve"> а у складу са члан</w:t>
      </w:r>
      <w:r w:rsidRPr="00CC3C0B">
        <w:rPr>
          <w:lang w:val="sr-Latn-CS"/>
        </w:rPr>
        <w:t>o</w:t>
      </w:r>
      <w:r w:rsidRPr="00E31DE5">
        <w:rPr>
          <w:lang w:val="sr-Cyrl-CS"/>
        </w:rPr>
        <w:t xml:space="preserve">вима </w:t>
      </w:r>
      <w:r>
        <w:rPr>
          <w:lang w:val="sr-Cyrl-CS"/>
        </w:rPr>
        <w:t>131</w:t>
      </w:r>
      <w:r w:rsidRPr="00E31DE5">
        <w:rPr>
          <w:lang w:val="sr-Cyrl-CS"/>
        </w:rPr>
        <w:t xml:space="preserve">, </w:t>
      </w:r>
      <w:r>
        <w:rPr>
          <w:lang w:val="sr-Cyrl-CS"/>
        </w:rPr>
        <w:t>132</w:t>
      </w:r>
      <w:r w:rsidRPr="00CC3C0B">
        <w:rPr>
          <w:lang w:val="sr-Latn-CS"/>
        </w:rPr>
        <w:t xml:space="preserve">, </w:t>
      </w:r>
      <w:r>
        <w:rPr>
          <w:lang w:val="sr-Cyrl-CS"/>
        </w:rPr>
        <w:t>и 133.</w:t>
      </w:r>
      <w:r w:rsidRPr="00E31DE5">
        <w:rPr>
          <w:lang w:val="sr-Cyrl-CS"/>
        </w:rPr>
        <w:t xml:space="preserve"> Закона о стечај</w:t>
      </w:r>
      <w:r>
        <w:rPr>
          <w:lang w:val="sr-Cyrl-CS"/>
        </w:rPr>
        <w:t>у</w:t>
      </w:r>
      <w:r w:rsidRPr="00E31DE5">
        <w:rPr>
          <w:lang w:val="sr-Cyrl-CS"/>
        </w:rPr>
        <w:t xml:space="preserve"> (</w:t>
      </w:r>
      <w:r>
        <w:rPr>
          <w:lang w:val="sr-Cyrl-CS"/>
        </w:rPr>
        <w:t>«</w:t>
      </w:r>
      <w:r w:rsidRPr="00E31DE5">
        <w:rPr>
          <w:i/>
          <w:lang w:val="sr-Cyrl-CS"/>
        </w:rPr>
        <w:t>Службени гласник  Републике Србије</w:t>
      </w:r>
      <w:r>
        <w:rPr>
          <w:i/>
          <w:lang w:val="sr-Cyrl-CS"/>
        </w:rPr>
        <w:t xml:space="preserve">» </w:t>
      </w:r>
      <w:r w:rsidRPr="00E86B2A">
        <w:rPr>
          <w:i/>
          <w:lang w:val="sr-Cyrl-CS"/>
        </w:rPr>
        <w:t>број 104/2009</w:t>
      </w:r>
      <w:r w:rsidR="00E86B2A" w:rsidRPr="00E86B2A">
        <w:rPr>
          <w:i/>
          <w:lang w:val="ru-RU"/>
        </w:rPr>
        <w:t xml:space="preserve">, </w:t>
      </w:r>
      <w:r w:rsidR="00E86B2A" w:rsidRPr="00E86B2A">
        <w:rPr>
          <w:i/>
          <w:lang w:val="sr-Cyrl-CS"/>
        </w:rPr>
        <w:t>99/2011 – др. закон, 71/2012 – одлука УС, 83/2014 и 113/17</w:t>
      </w:r>
      <w:r>
        <w:rPr>
          <w:lang w:val="sr-Cyrl-CS"/>
        </w:rPr>
        <w:t>)</w:t>
      </w:r>
      <w:r>
        <w:rPr>
          <w:lang w:val="sr-Latn-CS"/>
        </w:rPr>
        <w:t xml:space="preserve">, </w:t>
      </w:r>
      <w:r>
        <w:rPr>
          <w:lang w:val="sr-Cyrl-CS"/>
        </w:rPr>
        <w:t xml:space="preserve">Националним стандардом број </w:t>
      </w:r>
      <w:r w:rsidRPr="00DE15B6">
        <w:rPr>
          <w:lang w:val="ru-RU"/>
        </w:rPr>
        <w:t>5</w:t>
      </w:r>
      <w:r w:rsidRPr="00E31DE5">
        <w:rPr>
          <w:lang w:val="sr-Cyrl-CS"/>
        </w:rPr>
        <w:t xml:space="preserve"> </w:t>
      </w:r>
      <w:r w:rsidR="00FA1644">
        <w:rPr>
          <w:lang w:val="sr-Cyrl-CS"/>
        </w:rPr>
        <w:t xml:space="preserve">- </w:t>
      </w:r>
      <w:r w:rsidRPr="00E31DE5">
        <w:rPr>
          <w:lang w:val="sr-Cyrl-CS"/>
        </w:rPr>
        <w:t>о начину и поступку уновчења имовине</w:t>
      </w:r>
      <w:r>
        <w:rPr>
          <w:lang w:val="sr-Cyrl-CS"/>
        </w:rPr>
        <w:t xml:space="preserve"> стечајног дужника</w:t>
      </w:r>
      <w:r w:rsidRPr="00E31DE5">
        <w:rPr>
          <w:lang w:val="sr-Cyrl-CS"/>
        </w:rPr>
        <w:t xml:space="preserve"> (</w:t>
      </w:r>
      <w:r>
        <w:rPr>
          <w:lang w:val="sr-Cyrl-CS"/>
        </w:rPr>
        <w:t>«</w:t>
      </w:r>
      <w:r w:rsidRPr="00E31DE5">
        <w:rPr>
          <w:i/>
          <w:lang w:val="sr-Cyrl-CS"/>
        </w:rPr>
        <w:t>Службени гласник Републике Србије</w:t>
      </w:r>
      <w:r>
        <w:rPr>
          <w:i/>
          <w:lang w:val="sr-Cyrl-CS"/>
        </w:rPr>
        <w:t>» број</w:t>
      </w:r>
      <w:r w:rsidRPr="00E31DE5">
        <w:rPr>
          <w:i/>
          <w:lang w:val="sr-Cyrl-CS"/>
        </w:rPr>
        <w:t xml:space="preserve"> </w:t>
      </w:r>
      <w:r w:rsidRPr="00DE15B6">
        <w:rPr>
          <w:i/>
          <w:lang w:val="ru-RU"/>
        </w:rPr>
        <w:t>13/2010</w:t>
      </w:r>
      <w:r>
        <w:rPr>
          <w:i/>
          <w:lang w:val="sr-Cyrl-CS"/>
        </w:rPr>
        <w:t>.</w:t>
      </w:r>
      <w:r w:rsidRPr="00E31DE5">
        <w:rPr>
          <w:lang w:val="sr-Cyrl-CS"/>
        </w:rPr>
        <w:t>),</w:t>
      </w:r>
      <w:r>
        <w:rPr>
          <w:lang w:val="sr-Latn-CS"/>
        </w:rPr>
        <w:t xml:space="preserve"> </w:t>
      </w:r>
      <w:r w:rsidR="00FA1644">
        <w:rPr>
          <w:lang w:val="sr-Cyrl-CS"/>
        </w:rPr>
        <w:t>као и Одлуком о</w:t>
      </w:r>
      <w:r>
        <w:rPr>
          <w:lang w:val="sr-Cyrl-CS"/>
        </w:rPr>
        <w:t>д</w:t>
      </w:r>
      <w:r w:rsidRPr="00E31DE5">
        <w:rPr>
          <w:lang w:val="sr-Cyrl-CS"/>
        </w:rPr>
        <w:t>б</w:t>
      </w:r>
      <w:r>
        <w:rPr>
          <w:lang w:val="sr-Cyrl-CS"/>
        </w:rPr>
        <w:t xml:space="preserve">ора поверилаца од </w:t>
      </w:r>
      <w:r w:rsidR="00E86B2A" w:rsidRPr="00E86B2A">
        <w:rPr>
          <w:lang w:val="ru-RU"/>
        </w:rPr>
        <w:t>27</w:t>
      </w:r>
      <w:r>
        <w:rPr>
          <w:lang w:val="sr-Cyrl-CS"/>
        </w:rPr>
        <w:t>.</w:t>
      </w:r>
      <w:r w:rsidR="00CC7997">
        <w:rPr>
          <w:lang w:val="sr-Cyrl-CS"/>
        </w:rPr>
        <w:t>10</w:t>
      </w:r>
      <w:r>
        <w:rPr>
          <w:lang w:val="sr-Cyrl-CS"/>
        </w:rPr>
        <w:t>.20</w:t>
      </w:r>
      <w:r w:rsidR="00CC7997">
        <w:rPr>
          <w:lang w:val="sr-Cyrl-CS"/>
        </w:rPr>
        <w:t>23</w:t>
      </w:r>
      <w:r>
        <w:rPr>
          <w:lang w:val="sr-Cyrl-CS"/>
        </w:rPr>
        <w:t>.године,</w:t>
      </w:r>
      <w:r w:rsidRPr="00E31DE5">
        <w:rPr>
          <w:lang w:val="sr-Cyrl-CS"/>
        </w:rPr>
        <w:t xml:space="preserve"> стечајни управник стечајног дужника</w:t>
      </w:r>
    </w:p>
    <w:p w:rsidR="00B757FE" w:rsidRPr="00E31DE5" w:rsidRDefault="00B757FE" w:rsidP="00B757FE">
      <w:pPr>
        <w:jc w:val="both"/>
        <w:rPr>
          <w:lang w:val="sr-Cyrl-CS"/>
        </w:rPr>
      </w:pPr>
    </w:p>
    <w:p w:rsidR="00E86B2A" w:rsidRPr="00E86B2A" w:rsidRDefault="00E54B45" w:rsidP="00E86B2A">
      <w:pPr>
        <w:jc w:val="center"/>
        <w:rPr>
          <w:b/>
          <w:sz w:val="28"/>
          <w:szCs w:val="28"/>
          <w:lang w:val="sr-Cyrl-CS"/>
        </w:rPr>
      </w:pPr>
      <w:r w:rsidRPr="00CC7997">
        <w:rPr>
          <w:b/>
          <w:sz w:val="28"/>
          <w:szCs w:val="28"/>
          <w:lang w:val="sr-Cyrl-CS"/>
        </w:rPr>
        <w:t>Предуезеће за производњу и прераду меса СИМИ</w:t>
      </w:r>
      <w:r w:rsidR="00E10DED">
        <w:rPr>
          <w:b/>
          <w:sz w:val="28"/>
          <w:szCs w:val="28"/>
          <w:lang w:val="sr-Cyrl-CS"/>
        </w:rPr>
        <w:t>М</w:t>
      </w:r>
      <w:r w:rsidRPr="00CC7997">
        <w:rPr>
          <w:b/>
          <w:sz w:val="28"/>
          <w:szCs w:val="28"/>
          <w:lang w:val="sr-Cyrl-CS"/>
        </w:rPr>
        <w:t xml:space="preserve">ПЕКС ДОО Ниш </w:t>
      </w:r>
      <w:r w:rsidRPr="00CC7997">
        <w:rPr>
          <w:b/>
          <w:sz w:val="28"/>
          <w:szCs w:val="28"/>
          <w:lang w:val="sr-Cyrl-RS"/>
        </w:rPr>
        <w:t>-</w:t>
      </w:r>
      <w:r w:rsidR="00B757FE" w:rsidRPr="00CC7997">
        <w:rPr>
          <w:b/>
          <w:sz w:val="28"/>
          <w:szCs w:val="28"/>
          <w:lang w:val="sr-Cyrl-CS"/>
        </w:rPr>
        <w:t xml:space="preserve"> у стечају </w:t>
      </w:r>
      <w:r w:rsidR="00B757FE" w:rsidRPr="00CC7997">
        <w:rPr>
          <w:b/>
          <w:sz w:val="28"/>
          <w:szCs w:val="28"/>
          <w:lang w:val="sr-Latn-CS"/>
        </w:rPr>
        <w:t>из</w:t>
      </w:r>
      <w:r w:rsidRPr="00CC7997">
        <w:rPr>
          <w:b/>
          <w:sz w:val="28"/>
          <w:szCs w:val="28"/>
          <w:lang w:val="sr-Cyrl-CS"/>
        </w:rPr>
        <w:t xml:space="preserve"> Ниша</w:t>
      </w:r>
      <w:r w:rsidR="00A54070">
        <w:rPr>
          <w:b/>
          <w:sz w:val="28"/>
          <w:szCs w:val="28"/>
          <w:lang w:val="sr-Cyrl-CS"/>
        </w:rPr>
        <w:t>,</w:t>
      </w:r>
      <w:r w:rsidR="00E86B2A" w:rsidRPr="00E86B2A">
        <w:rPr>
          <w:lang w:val="ru-RU"/>
        </w:rPr>
        <w:t xml:space="preserve"> </w:t>
      </w:r>
      <w:r w:rsidR="00A54070">
        <w:rPr>
          <w:b/>
          <w:sz w:val="28"/>
          <w:szCs w:val="28"/>
          <w:lang w:val="sr-Cyrl-RS"/>
        </w:rPr>
        <w:t>у</w:t>
      </w:r>
      <w:r w:rsidR="00E86B2A" w:rsidRPr="00E86B2A">
        <w:rPr>
          <w:b/>
          <w:sz w:val="28"/>
          <w:szCs w:val="28"/>
          <w:lang w:val="sr-Cyrl-CS"/>
        </w:rPr>
        <w:t>л. Булева</w:t>
      </w:r>
      <w:r w:rsidR="00A54070">
        <w:rPr>
          <w:b/>
          <w:sz w:val="28"/>
          <w:szCs w:val="28"/>
          <w:lang w:val="sr-Cyrl-CS"/>
        </w:rPr>
        <w:t>р Немањића 25</w:t>
      </w:r>
      <w:r w:rsidR="00E86B2A" w:rsidRPr="00E86B2A">
        <w:rPr>
          <w:b/>
          <w:sz w:val="28"/>
          <w:szCs w:val="28"/>
          <w:lang w:val="sr-Cyrl-CS"/>
        </w:rPr>
        <w:t>, локал број 108,</w:t>
      </w:r>
    </w:p>
    <w:p w:rsidR="00B757FE" w:rsidRDefault="00E86B2A" w:rsidP="00E86B2A">
      <w:pPr>
        <w:jc w:val="center"/>
        <w:rPr>
          <w:b/>
          <w:sz w:val="28"/>
          <w:szCs w:val="28"/>
          <w:lang w:val="sr-Cyrl-CS"/>
        </w:rPr>
      </w:pPr>
      <w:r w:rsidRPr="00E86B2A">
        <w:rPr>
          <w:b/>
          <w:sz w:val="28"/>
          <w:szCs w:val="28"/>
          <w:lang w:val="sr-Cyrl-CS"/>
        </w:rPr>
        <w:t>МБ: 07997183, ПИБ:100502017</w:t>
      </w:r>
    </w:p>
    <w:p w:rsidR="00376BF3" w:rsidRPr="00CC7997" w:rsidRDefault="00376BF3" w:rsidP="00E86B2A">
      <w:pPr>
        <w:jc w:val="center"/>
        <w:rPr>
          <w:b/>
          <w:sz w:val="28"/>
          <w:szCs w:val="28"/>
          <w:lang w:val="sr-Cyrl-CS"/>
        </w:rPr>
      </w:pPr>
    </w:p>
    <w:p w:rsidR="00B757FE" w:rsidRPr="00A54070" w:rsidRDefault="00B757FE" w:rsidP="00B757FE">
      <w:pPr>
        <w:jc w:val="center"/>
        <w:rPr>
          <w:b/>
          <w:sz w:val="32"/>
          <w:szCs w:val="32"/>
          <w:lang w:val="sr-Cyrl-CS"/>
        </w:rPr>
      </w:pPr>
      <w:r w:rsidRPr="00A54070">
        <w:rPr>
          <w:b/>
          <w:sz w:val="32"/>
          <w:szCs w:val="32"/>
          <w:lang w:val="sr-Cyrl-CS"/>
        </w:rPr>
        <w:t>О Г Л А Ш А В А</w:t>
      </w:r>
    </w:p>
    <w:p w:rsidR="00B757FE" w:rsidRPr="00DA6307" w:rsidRDefault="00B757FE" w:rsidP="00B757FE">
      <w:pPr>
        <w:jc w:val="center"/>
        <w:rPr>
          <w:b/>
          <w:smallCaps/>
          <w:sz w:val="32"/>
          <w:szCs w:val="32"/>
          <w:lang w:val="sr-Latn-CS"/>
        </w:rPr>
      </w:pPr>
      <w:r w:rsidRPr="00DA6307">
        <w:rPr>
          <w:rFonts w:ascii="Times New (W1)" w:hAnsi="Times New (W1)"/>
          <w:b/>
          <w:smallCaps/>
          <w:sz w:val="32"/>
          <w:szCs w:val="32"/>
          <w:lang w:val="sr-Cyrl-CS"/>
        </w:rPr>
        <w:t xml:space="preserve">продају имовине стечајног дужника </w:t>
      </w:r>
    </w:p>
    <w:p w:rsidR="00B757FE" w:rsidRDefault="00B757FE" w:rsidP="00B757FE">
      <w:pPr>
        <w:jc w:val="center"/>
        <w:rPr>
          <w:rFonts w:ascii="Times New (W1)" w:hAnsi="Times New (W1)"/>
          <w:b/>
          <w:smallCaps/>
          <w:sz w:val="32"/>
          <w:szCs w:val="32"/>
          <w:lang w:val="sr-Cyrl-CS"/>
        </w:rPr>
      </w:pPr>
      <w:r>
        <w:rPr>
          <w:rFonts w:ascii="Times New (W1)" w:hAnsi="Times New (W1)"/>
          <w:b/>
          <w:smallCaps/>
          <w:sz w:val="32"/>
          <w:szCs w:val="32"/>
          <w:lang w:val="sr-Cyrl-CS"/>
        </w:rPr>
        <w:t>непосредном погодбом</w:t>
      </w:r>
    </w:p>
    <w:p w:rsidR="00B757FE" w:rsidRDefault="00B757FE" w:rsidP="00B757FE">
      <w:pPr>
        <w:jc w:val="both"/>
        <w:rPr>
          <w:rFonts w:ascii="Times New (W1)" w:hAnsi="Times New (W1)"/>
          <w:b/>
          <w:smallCaps/>
          <w:sz w:val="32"/>
          <w:szCs w:val="32"/>
          <w:lang w:val="sr-Cyrl-CS"/>
        </w:rPr>
      </w:pPr>
    </w:p>
    <w:p w:rsidR="00B757FE" w:rsidRDefault="00B757FE" w:rsidP="00B757FE">
      <w:pPr>
        <w:jc w:val="both"/>
        <w:rPr>
          <w:lang w:val="sr-Cyrl-CS"/>
        </w:rPr>
      </w:pPr>
      <w:r w:rsidRPr="00E31DE5">
        <w:rPr>
          <w:b/>
          <w:lang w:val="sr-Cyrl-CS"/>
        </w:rPr>
        <w:t>Предмет продаје</w:t>
      </w:r>
      <w:r w:rsidRPr="00E31DE5">
        <w:rPr>
          <w:lang w:val="sr-Cyrl-CS"/>
        </w:rPr>
        <w:t xml:space="preserve"> је </w:t>
      </w:r>
      <w:r w:rsidR="00FA68BD">
        <w:rPr>
          <w:lang w:val="sr-Cyrl-CS"/>
        </w:rPr>
        <w:t>непокретна и покретна</w:t>
      </w:r>
      <w:r>
        <w:rPr>
          <w:lang w:val="sr-Cyrl-CS"/>
        </w:rPr>
        <w:t xml:space="preserve"> </w:t>
      </w:r>
      <w:r w:rsidRPr="00E31DE5">
        <w:rPr>
          <w:lang w:val="sr-Cyrl-CS"/>
        </w:rPr>
        <w:t xml:space="preserve">имовина </w:t>
      </w:r>
      <w:r w:rsidR="000F02E7">
        <w:rPr>
          <w:lang w:val="sr-Cyrl-CS"/>
        </w:rPr>
        <w:t xml:space="preserve">по имовинским целинама </w:t>
      </w:r>
      <w:r>
        <w:rPr>
          <w:lang w:val="sr-Cyrl-CS"/>
        </w:rPr>
        <w:t>и то: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818"/>
      </w:tblGrid>
      <w:tr w:rsidR="00FA68BD" w:rsidTr="007D266F">
        <w:tc>
          <w:tcPr>
            <w:tcW w:w="846" w:type="dxa"/>
          </w:tcPr>
          <w:p w:rsidR="00FA68BD" w:rsidRDefault="00FA68BD" w:rsidP="00B757F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Редни</w:t>
            </w:r>
          </w:p>
          <w:p w:rsidR="00FA68BD" w:rsidRDefault="00FA68BD" w:rsidP="00B757F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</w:t>
            </w:r>
          </w:p>
        </w:tc>
        <w:tc>
          <w:tcPr>
            <w:tcW w:w="6946" w:type="dxa"/>
          </w:tcPr>
          <w:p w:rsidR="00FA68BD" w:rsidRDefault="005F1A03" w:rsidP="005F1A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ПРЕДМЕТ ПРОДАЈЕ</w:t>
            </w:r>
          </w:p>
        </w:tc>
        <w:tc>
          <w:tcPr>
            <w:tcW w:w="2818" w:type="dxa"/>
          </w:tcPr>
          <w:p w:rsidR="00FA68BD" w:rsidRDefault="005F1A03" w:rsidP="00B757F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Процењена тржишна вредност</w:t>
            </w:r>
          </w:p>
        </w:tc>
      </w:tr>
      <w:tr w:rsidR="00FA68BD" w:rsidTr="007D266F">
        <w:tc>
          <w:tcPr>
            <w:tcW w:w="846" w:type="dxa"/>
          </w:tcPr>
          <w:p w:rsidR="00FA68BD" w:rsidRDefault="00FA68BD" w:rsidP="00CC799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6946" w:type="dxa"/>
          </w:tcPr>
          <w:p w:rsidR="005F1A03" w:rsidRPr="009E4744" w:rsidRDefault="005F1A03" w:rsidP="005F1A0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  <w:lang w:val="sr-Cyrl-CS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  <w:lang w:val="sr-Cyrl-CS"/>
              </w:rPr>
              <w:t>Продајна целина број 1</w:t>
            </w:r>
            <w:r w:rsidR="00E54B45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  <w:lang w:val="sr-Cyrl-CS"/>
              </w:rPr>
              <w:t>,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  <w:lang w:val="sr-Cyrl-CS"/>
              </w:rPr>
              <w:t xml:space="preserve"> коју чини</w:t>
            </w:r>
            <w:r w:rsidRPr="009E4744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  <w:lang w:val="sr-Cyrl-CS"/>
              </w:rPr>
              <w:t>:</w:t>
            </w:r>
          </w:p>
          <w:p w:rsidR="005F1A03" w:rsidRPr="00575B4B" w:rsidRDefault="005F1A03" w:rsidP="005F1A03">
            <w:pPr>
              <w:jc w:val="both"/>
              <w:rPr>
                <w:b/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</w:p>
          <w:p w:rsidR="005F1A03" w:rsidRPr="000E48D0" w:rsidRDefault="005F1A03" w:rsidP="005F1A03">
            <w:pPr>
              <w:ind w:firstLine="720"/>
              <w:jc w:val="both"/>
              <w:rPr>
                <w:b/>
                <w:bCs/>
                <w:iCs/>
                <w:sz w:val="22"/>
                <w:szCs w:val="22"/>
                <w:lang w:val="sr-Cyrl-CS"/>
              </w:rPr>
            </w:pPr>
            <w:r w:rsidRPr="00575B4B">
              <w:rPr>
                <w:b/>
                <w:bCs/>
                <w:iCs/>
                <w:sz w:val="22"/>
                <w:szCs w:val="22"/>
                <w:lang w:val="sr-Cyrl-CS"/>
              </w:rPr>
              <w:t xml:space="preserve">Комплекс за прераду меса са управом и рестораном у Белој Паланци, улица Његошева </w:t>
            </w:r>
            <w:r>
              <w:rPr>
                <w:b/>
                <w:bCs/>
                <w:iCs/>
                <w:sz w:val="22"/>
                <w:szCs w:val="22"/>
                <w:lang w:val="sr-Cyrl-CS"/>
              </w:rPr>
              <w:t>бб – све на кп. бр.</w:t>
            </w:r>
            <w:r w:rsidRPr="00575B4B">
              <w:rPr>
                <w:b/>
                <w:bCs/>
                <w:iCs/>
                <w:sz w:val="22"/>
                <w:szCs w:val="22"/>
                <w:lang w:val="sr-Cyrl-CS"/>
              </w:rPr>
              <w:t xml:space="preserve"> 2077/</w:t>
            </w:r>
            <w:r>
              <w:rPr>
                <w:b/>
                <w:bCs/>
                <w:iCs/>
                <w:sz w:val="22"/>
                <w:szCs w:val="22"/>
                <w:lang w:val="sr-Cyrl-CS"/>
              </w:rPr>
              <w:t xml:space="preserve">1 са ЛН бр.2693 КО Бела Паланка – варош, РГЗ СКН Бела Паланка, </w:t>
            </w:r>
            <w:r w:rsidRPr="00575B4B">
              <w:rPr>
                <w:b/>
                <w:bCs/>
                <w:iCs/>
                <w:sz w:val="22"/>
                <w:szCs w:val="22"/>
                <w:lang w:val="sr-Cyrl-CS"/>
              </w:rPr>
              <w:t>са покретном имовином</w:t>
            </w:r>
            <w:r w:rsidR="00E10DED">
              <w:rPr>
                <w:b/>
                <w:bCs/>
                <w:iCs/>
                <w:sz w:val="22"/>
                <w:szCs w:val="22"/>
                <w:lang w:val="sr-Cyrl-CS"/>
              </w:rPr>
              <w:t xml:space="preserve"> (</w:t>
            </w:r>
            <w:r w:rsidR="00E10DED" w:rsidRPr="00575B4B">
              <w:rPr>
                <w:b/>
                <w:bCs/>
                <w:iCs/>
                <w:sz w:val="22"/>
                <w:szCs w:val="22"/>
                <w:lang w:val="sr-Cyrl-CS"/>
              </w:rPr>
              <w:t>по спецификацији</w:t>
            </w:r>
            <w:r w:rsidR="00E10DED">
              <w:rPr>
                <w:b/>
                <w:bCs/>
                <w:iCs/>
                <w:sz w:val="22"/>
                <w:szCs w:val="22"/>
                <w:lang w:val="sr-Cyrl-CS"/>
              </w:rPr>
              <w:t>)</w:t>
            </w:r>
            <w:r>
              <w:rPr>
                <w:b/>
                <w:bCs/>
                <w:iCs/>
                <w:sz w:val="22"/>
                <w:szCs w:val="22"/>
                <w:lang w:val="sr-Latn-RS"/>
              </w:rPr>
              <w:t>,</w:t>
            </w:r>
            <w:r w:rsidRPr="00575B4B">
              <w:rPr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  <w:lang w:val="sr-Cyrl-CS"/>
              </w:rPr>
              <w:t xml:space="preserve">а </w:t>
            </w:r>
            <w:r w:rsidRPr="00575B4B">
              <w:rPr>
                <w:b/>
                <w:bCs/>
                <w:iCs/>
                <w:sz w:val="22"/>
                <w:szCs w:val="22"/>
                <w:lang w:val="sr-Cyrl-CS"/>
              </w:rPr>
              <w:t>кој</w:t>
            </w:r>
            <w:r>
              <w:rPr>
                <w:b/>
                <w:bCs/>
                <w:iCs/>
                <w:sz w:val="22"/>
                <w:szCs w:val="22"/>
                <w:lang w:val="sr-Cyrl-RS"/>
              </w:rPr>
              <w:t>у</w:t>
            </w:r>
            <w:r w:rsidRPr="00575B4B">
              <w:rPr>
                <w:b/>
                <w:bCs/>
                <w:iCs/>
                <w:sz w:val="22"/>
                <w:szCs w:val="22"/>
                <w:lang w:val="sr-Cyrl-CS"/>
              </w:rPr>
              <w:t xml:space="preserve"> чини:</w:t>
            </w:r>
          </w:p>
          <w:p w:rsidR="005F1A03" w:rsidRDefault="005F1A03" w:rsidP="005F1A03">
            <w:pPr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</w:p>
          <w:p w:rsidR="005F1A03" w:rsidRPr="005F1A03" w:rsidRDefault="005F1A03" w:rsidP="005F1A03">
            <w:pPr>
              <w:jc w:val="both"/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1. </w:t>
            </w:r>
            <w:r w:rsidR="00423CA0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5F1A03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Зграда прехрамбене индустрије и производње пића – Управна зграда са производним погоном, број зграде 1, Пр+Пк, површине 750 м2 + 492 м2, правни статус објекта: објекат има одобрење за употребу, врста права својина, облик својине приватна, обим удела 1/1;</w:t>
            </w:r>
          </w:p>
          <w:p w:rsidR="005F1A03" w:rsidRPr="005F1A03" w:rsidRDefault="005F1A03" w:rsidP="005F1A03">
            <w:pPr>
              <w:jc w:val="both"/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2.</w:t>
            </w:r>
            <w:r w:rsidR="00423CA0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5F1A03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Зграда прехрамбене индустрије и производње пића – Магацин готових производа и експедит робе, број зграде 2, Пр+Пк, површине 441 м2 + 304 м2, правни статус објекта: објекат има одобрење за употребу, врста права својина, облик својине приватна, обим удела 1/1;</w:t>
            </w:r>
          </w:p>
          <w:p w:rsidR="005F1A03" w:rsidRPr="005F1A03" w:rsidRDefault="005F1A03" w:rsidP="005F1A03">
            <w:pPr>
              <w:jc w:val="both"/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3.</w:t>
            </w:r>
            <w:r w:rsidR="00423CA0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5F1A03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Зграда прехрамбене индустрије и производње пића – Расхладне коморе, број зграде 3, Пр</w:t>
            </w:r>
            <w:r w:rsidR="00EB3958" w:rsidRPr="00EB3958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5F1A03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површине 4</w:t>
            </w:r>
            <w:r w:rsidR="00EB3958" w:rsidRPr="00EB3958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20</w:t>
            </w:r>
            <w:r w:rsidR="00EB3958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 м2</w:t>
            </w:r>
            <w:r w:rsidRPr="005F1A03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, правни статус објекта: објекат има одобрење за употребу, врста права својина, облик својине приватна, обим удела 1/1;</w:t>
            </w:r>
          </w:p>
          <w:p w:rsidR="005F1A03" w:rsidRPr="005F1A03" w:rsidRDefault="005F1A03" w:rsidP="005F1A03">
            <w:pPr>
              <w:jc w:val="both"/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4.</w:t>
            </w:r>
            <w:r w:rsidR="00423CA0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5F1A03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Зграда прехрамбене индустрије и производње пића – Одељење за машинску и термичку обраду меса, број зграде 4, Пр+Пк, површине 836 м2 + 836 м2, правни статус објекта: објекат има одобрење за употребу, врста права својина, облик својине приватна, обим удела 1/1;</w:t>
            </w:r>
          </w:p>
          <w:p w:rsidR="005F1A03" w:rsidRPr="005F1A03" w:rsidRDefault="005F1A03" w:rsidP="005F1A03">
            <w:pPr>
              <w:jc w:val="both"/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5.</w:t>
            </w:r>
            <w:r w:rsidR="00423CA0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5F1A03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Кухиња и ресторан за раднике, број зграде 5, По+Пр, површине 41 м2 + 211 м2, правни статус објекта: објекат има одобрење за употребу, врста права својина, облик својине приватна, обим удела 1/1;</w:t>
            </w:r>
          </w:p>
          <w:p w:rsidR="005F1A03" w:rsidRPr="005F1A03" w:rsidRDefault="005F1A03" w:rsidP="005F1A03">
            <w:pPr>
              <w:jc w:val="both"/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6.</w:t>
            </w:r>
            <w:r w:rsidR="00423CA0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5F1A03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Ресторан затвореног типа, број зграде 6, По+Пр, површине 223 м2 + 223 м2, правни статус објекта: објекат има одобрење за употребу, врста права својина, облик својине приватна, обим удела 1/1;</w:t>
            </w:r>
          </w:p>
          <w:p w:rsidR="005F1A03" w:rsidRPr="005F1A03" w:rsidRDefault="005F1A03" w:rsidP="005F1A03">
            <w:pPr>
              <w:jc w:val="both"/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7.</w:t>
            </w:r>
            <w:r w:rsidR="00423CA0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  </w:t>
            </w:r>
            <w:r w:rsidRPr="005F1A03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Гаража, број зграде 7, Пр, површине 150 м2, правни статус објекта: објекат изграђен без одобрења за градњу, врста права држалац, облик својине приватна, обим удела 1/1;</w:t>
            </w:r>
          </w:p>
          <w:p w:rsidR="005F1A03" w:rsidRPr="005F1A03" w:rsidRDefault="005F1A03" w:rsidP="005F1A03">
            <w:pPr>
              <w:jc w:val="both"/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lastRenderedPageBreak/>
              <w:t>8.</w:t>
            </w:r>
            <w:r w:rsidR="00423CA0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  </w:t>
            </w:r>
            <w:r w:rsidRPr="005F1A03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Помоћна зграда, број зграде 8, Пр, површине 188 м2, правни статус објекта: објекат изграђен без одобрења за градњу, врста права држалац, облик својине приватна, обим удела 1/1;</w:t>
            </w:r>
          </w:p>
          <w:p w:rsidR="005F1A03" w:rsidRPr="005F1A03" w:rsidRDefault="005F1A03" w:rsidP="005F1A03">
            <w:pPr>
              <w:jc w:val="both"/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9.</w:t>
            </w:r>
            <w:r w:rsidR="00423CA0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  </w:t>
            </w:r>
            <w:r w:rsidRPr="005F1A03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Помоћна зграда, број зграде 10, Пр, површине 16 м2, правни статус објекта: објекат изграђен без одобрења за градњу, врста права држалац, облик својине приватна, обим удела 1/1;</w:t>
            </w:r>
          </w:p>
          <w:p w:rsidR="005F1A03" w:rsidRPr="005F1A03" w:rsidRDefault="005F1A03" w:rsidP="005F1A03">
            <w:pPr>
              <w:jc w:val="both"/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10.</w:t>
            </w:r>
            <w:r w:rsidR="00423CA0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5F1A03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Земљиште под зградама  и земљиште уз зграде, укупне површине 1 ха 77 ара 02 м2;</w:t>
            </w:r>
          </w:p>
          <w:p w:rsidR="005F1A03" w:rsidRPr="005F1A03" w:rsidRDefault="005F1A03" w:rsidP="005F1A03">
            <w:pPr>
              <w:jc w:val="both"/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11.</w:t>
            </w:r>
            <w:r w:rsidR="00423CA0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  </w:t>
            </w:r>
            <w:r w:rsidRPr="005F1A03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Надстершница (употребљив материјал);</w:t>
            </w:r>
          </w:p>
          <w:p w:rsidR="005F1A03" w:rsidRPr="005F1A03" w:rsidRDefault="005F1A03" w:rsidP="005F1A03">
            <w:pPr>
              <w:jc w:val="both"/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12.</w:t>
            </w:r>
            <w:r w:rsidR="00F9158B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 Покретна имовина по специфик</w:t>
            </w:r>
            <w:r w:rsidRPr="005F1A03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ацији у продајној документацији</w:t>
            </w:r>
            <w:r w:rsidR="00E54B45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.</w:t>
            </w:r>
          </w:p>
          <w:p w:rsidR="00FA68BD" w:rsidRDefault="00FA68BD" w:rsidP="00B757FE">
            <w:pPr>
              <w:jc w:val="both"/>
              <w:rPr>
                <w:lang w:val="sr-Cyrl-CS"/>
              </w:rPr>
            </w:pPr>
          </w:p>
        </w:tc>
        <w:tc>
          <w:tcPr>
            <w:tcW w:w="2818" w:type="dxa"/>
          </w:tcPr>
          <w:p w:rsidR="00423CA0" w:rsidRDefault="00423CA0" w:rsidP="00B757FE">
            <w:pPr>
              <w:jc w:val="both"/>
              <w:rPr>
                <w:b/>
                <w:bCs/>
                <w:lang w:val="ru-RU"/>
              </w:rPr>
            </w:pPr>
          </w:p>
          <w:p w:rsidR="005F1A03" w:rsidRDefault="005F1A03" w:rsidP="00B757FE">
            <w:pPr>
              <w:jc w:val="both"/>
              <w:rPr>
                <w:b/>
                <w:bCs/>
                <w:lang w:val="ru-RU"/>
              </w:rPr>
            </w:pPr>
          </w:p>
          <w:p w:rsidR="005F1A03" w:rsidRDefault="005F1A03" w:rsidP="00B757FE">
            <w:pPr>
              <w:jc w:val="both"/>
              <w:rPr>
                <w:b/>
                <w:bCs/>
                <w:lang w:val="ru-RU"/>
              </w:rPr>
            </w:pPr>
          </w:p>
          <w:p w:rsidR="00FA68BD" w:rsidRDefault="005F1A03" w:rsidP="00423CA0">
            <w:pPr>
              <w:jc w:val="center"/>
              <w:rPr>
                <w:lang w:val="sr-Cyrl-CS"/>
              </w:rPr>
            </w:pPr>
            <w:r w:rsidRPr="005F1A03">
              <w:rPr>
                <w:b/>
                <w:bCs/>
                <w:lang w:val="ru-RU"/>
              </w:rPr>
              <w:t>284</w:t>
            </w:r>
            <w:r w:rsidRPr="005F1A03">
              <w:rPr>
                <w:b/>
                <w:bCs/>
                <w:lang w:val="sr-Cyrl-CS"/>
              </w:rPr>
              <w:t>.</w:t>
            </w:r>
            <w:r w:rsidRPr="005F1A03">
              <w:rPr>
                <w:b/>
                <w:bCs/>
                <w:lang w:val="ru-RU"/>
              </w:rPr>
              <w:t>430</w:t>
            </w:r>
            <w:r w:rsidRPr="005F1A03">
              <w:rPr>
                <w:b/>
                <w:bCs/>
                <w:lang w:val="sr-Cyrl-CS"/>
              </w:rPr>
              <w:t>.</w:t>
            </w:r>
            <w:r w:rsidRPr="005F1A03">
              <w:rPr>
                <w:b/>
                <w:bCs/>
                <w:lang w:val="ru-RU"/>
              </w:rPr>
              <w:t>173</w:t>
            </w:r>
            <w:r w:rsidRPr="005F1A03">
              <w:rPr>
                <w:b/>
                <w:bCs/>
                <w:lang w:val="sr-Cyrl-CS"/>
              </w:rPr>
              <w:t>,00 динара</w:t>
            </w:r>
          </w:p>
        </w:tc>
      </w:tr>
      <w:tr w:rsidR="00FA68BD" w:rsidRPr="007147C7" w:rsidTr="007D266F">
        <w:tc>
          <w:tcPr>
            <w:tcW w:w="846" w:type="dxa"/>
          </w:tcPr>
          <w:p w:rsidR="00FA68BD" w:rsidRDefault="00FA68BD" w:rsidP="00CC799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2.</w:t>
            </w:r>
          </w:p>
        </w:tc>
        <w:tc>
          <w:tcPr>
            <w:tcW w:w="6946" w:type="dxa"/>
          </w:tcPr>
          <w:p w:rsidR="00423CA0" w:rsidRPr="009E4744" w:rsidRDefault="00423CA0" w:rsidP="00423CA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  <w:lang w:val="sr-Cyrl-CS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  <w:lang w:val="sr-Cyrl-CS"/>
              </w:rPr>
              <w:t>Продајна целина број 2 коју чини</w:t>
            </w:r>
            <w:r w:rsidRPr="009E4744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  <w:lang w:val="sr-Cyrl-CS"/>
              </w:rPr>
              <w:t>:</w:t>
            </w:r>
          </w:p>
          <w:p w:rsidR="00423CA0" w:rsidRPr="004833AF" w:rsidRDefault="00423CA0" w:rsidP="00423CA0">
            <w:pPr>
              <w:jc w:val="both"/>
              <w:rPr>
                <w:b/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</w:p>
          <w:p w:rsidR="00423CA0" w:rsidRPr="004833AF" w:rsidRDefault="00423CA0" w:rsidP="00423CA0">
            <w:pPr>
              <w:jc w:val="both"/>
              <w:rPr>
                <w:b/>
                <w:bCs/>
                <w:iCs/>
                <w:sz w:val="22"/>
                <w:szCs w:val="22"/>
                <w:lang w:val="sr-Cyrl-CS"/>
              </w:rPr>
            </w:pPr>
            <w:r>
              <w:rPr>
                <w:b/>
                <w:bCs/>
                <w:iCs/>
                <w:sz w:val="22"/>
                <w:szCs w:val="22"/>
                <w:lang w:val="sr-Cyrl-CS"/>
              </w:rPr>
              <w:t xml:space="preserve">          </w:t>
            </w:r>
            <w:r w:rsidRPr="00535309">
              <w:rPr>
                <w:b/>
                <w:bCs/>
                <w:iCs/>
                <w:sz w:val="22"/>
                <w:szCs w:val="22"/>
                <w:lang w:val="sr-Cyrl-CS"/>
              </w:rPr>
              <w:t>Кланица у Белој Паланци, улица Љубе Ранђеловића бб – на к</w:t>
            </w:r>
            <w:r>
              <w:rPr>
                <w:b/>
                <w:bCs/>
                <w:iCs/>
                <w:sz w:val="22"/>
                <w:szCs w:val="22"/>
                <w:lang w:val="sr-Cyrl-CS"/>
              </w:rPr>
              <w:t>п.</w:t>
            </w:r>
            <w:r w:rsidRPr="00535309">
              <w:rPr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  <w:lang w:val="sr-Cyrl-CS"/>
              </w:rPr>
              <w:t>бр.</w:t>
            </w:r>
            <w:r w:rsidRPr="004833AF">
              <w:rPr>
                <w:b/>
                <w:bCs/>
                <w:iCs/>
                <w:sz w:val="22"/>
                <w:szCs w:val="22"/>
                <w:lang w:val="sr-Cyrl-CS"/>
              </w:rPr>
              <w:t xml:space="preserve">64/1 са ЛН </w:t>
            </w:r>
            <w:r>
              <w:rPr>
                <w:b/>
                <w:bCs/>
                <w:iCs/>
                <w:sz w:val="22"/>
                <w:szCs w:val="22"/>
                <w:lang w:val="sr-Cyrl-CS"/>
              </w:rPr>
              <w:t>бр.</w:t>
            </w:r>
            <w:r w:rsidRPr="004833AF">
              <w:rPr>
                <w:b/>
                <w:bCs/>
                <w:iCs/>
                <w:sz w:val="22"/>
                <w:szCs w:val="22"/>
                <w:lang w:val="sr-Cyrl-CS"/>
              </w:rPr>
              <w:t xml:space="preserve">2693 КО Бела Паланка – Варош, </w:t>
            </w:r>
            <w:r>
              <w:rPr>
                <w:b/>
                <w:bCs/>
                <w:iCs/>
                <w:sz w:val="22"/>
                <w:szCs w:val="22"/>
                <w:lang w:val="sr-Cyrl-CS"/>
              </w:rPr>
              <w:t xml:space="preserve">РГЗ </w:t>
            </w:r>
            <w:r w:rsidRPr="004833AF">
              <w:rPr>
                <w:b/>
                <w:bCs/>
                <w:iCs/>
                <w:sz w:val="22"/>
                <w:szCs w:val="22"/>
                <w:lang w:val="sr-Cyrl-CS"/>
              </w:rPr>
              <w:t>СКН Бела Паланка, са покретно</w:t>
            </w:r>
            <w:r>
              <w:rPr>
                <w:b/>
                <w:bCs/>
                <w:iCs/>
                <w:sz w:val="22"/>
                <w:szCs w:val="22"/>
                <w:lang w:val="sr-Cyrl-CS"/>
              </w:rPr>
              <w:t xml:space="preserve">м имовином </w:t>
            </w:r>
            <w:r w:rsidR="00E10DED">
              <w:rPr>
                <w:b/>
                <w:bCs/>
                <w:iCs/>
                <w:sz w:val="22"/>
                <w:szCs w:val="22"/>
                <w:lang w:val="sr-Cyrl-CS"/>
              </w:rPr>
              <w:t>(</w:t>
            </w:r>
            <w:r>
              <w:rPr>
                <w:b/>
                <w:bCs/>
                <w:iCs/>
                <w:sz w:val="22"/>
                <w:szCs w:val="22"/>
                <w:lang w:val="sr-Cyrl-CS"/>
              </w:rPr>
              <w:t>по спецификацији</w:t>
            </w:r>
            <w:r w:rsidR="00E10DED">
              <w:rPr>
                <w:b/>
                <w:bCs/>
                <w:iCs/>
                <w:sz w:val="22"/>
                <w:szCs w:val="22"/>
                <w:lang w:val="sr-Cyrl-CS"/>
              </w:rPr>
              <w:t>)</w:t>
            </w:r>
            <w:r>
              <w:rPr>
                <w:b/>
                <w:bCs/>
                <w:iCs/>
                <w:sz w:val="22"/>
                <w:szCs w:val="22"/>
                <w:lang w:val="sr-Cyrl-CS"/>
              </w:rPr>
              <w:t>,</w:t>
            </w:r>
            <w:r w:rsidR="00E10DED">
              <w:rPr>
                <w:b/>
                <w:bCs/>
                <w:iCs/>
                <w:sz w:val="22"/>
                <w:szCs w:val="22"/>
                <w:lang w:val="sr-Cyrl-CS"/>
              </w:rPr>
              <w:t xml:space="preserve"> а</w:t>
            </w:r>
            <w:r>
              <w:rPr>
                <w:b/>
                <w:bCs/>
                <w:iCs/>
                <w:sz w:val="22"/>
                <w:szCs w:val="22"/>
                <w:lang w:val="sr-Cyrl-CS"/>
              </w:rPr>
              <w:t xml:space="preserve"> коју</w:t>
            </w:r>
            <w:r w:rsidRPr="004833AF">
              <w:rPr>
                <w:b/>
                <w:bCs/>
                <w:iCs/>
                <w:sz w:val="22"/>
                <w:szCs w:val="22"/>
                <w:lang w:val="sr-Cyrl-CS"/>
              </w:rPr>
              <w:t xml:space="preserve"> чини:</w:t>
            </w:r>
          </w:p>
          <w:p w:rsidR="00423CA0" w:rsidRDefault="00423CA0" w:rsidP="00423CA0">
            <w:pPr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</w:p>
          <w:p w:rsidR="00423CA0" w:rsidRPr="00423CA0" w:rsidRDefault="00423CA0" w:rsidP="00423CA0">
            <w:pPr>
              <w:jc w:val="both"/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1.  </w:t>
            </w:r>
            <w:r w:rsidRPr="00423CA0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Зграда осталих индустријских делатности - КЛАНИЦА, приземна, површине 785 м2, правни статус објекта: објекат има одобрење за употребу, врста права својина, облик својине приватна, обим удела 1/1;</w:t>
            </w:r>
          </w:p>
          <w:p w:rsidR="00423CA0" w:rsidRPr="00423CA0" w:rsidRDefault="00423CA0" w:rsidP="00423CA0">
            <w:pPr>
              <w:jc w:val="both"/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2.  </w:t>
            </w:r>
            <w:r w:rsidRPr="00423CA0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Земљиште под зградом  и земљиште уз зграду, укупне површине 24 ара 67 м2;</w:t>
            </w:r>
          </w:p>
          <w:p w:rsidR="00423CA0" w:rsidRPr="00423CA0" w:rsidRDefault="00423CA0" w:rsidP="00423CA0">
            <w:pPr>
              <w:jc w:val="both"/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3. </w:t>
            </w:r>
            <w:r w:rsidR="00F9158B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Покретна имовина по специфик</w:t>
            </w:r>
            <w:r w:rsidRPr="00423CA0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ацији у продајној документацији</w:t>
            </w:r>
            <w:r w:rsidR="00461C09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 (</w:t>
            </w:r>
            <w:r w:rsidR="004F54C9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без</w:t>
            </w:r>
            <w:r w:rsidR="006B1287" w:rsidRPr="00EB3958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 опрем</w:t>
            </w:r>
            <w:r w:rsidR="004F54C9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е</w:t>
            </w:r>
            <w:r w:rsidR="00461C09" w:rsidRPr="00EB3958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 под спорним разлучним правом</w:t>
            </w:r>
            <w:r w:rsidR="00461C09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)</w:t>
            </w:r>
          </w:p>
          <w:p w:rsidR="00FA68BD" w:rsidRDefault="00FA68BD" w:rsidP="00B757FE">
            <w:pPr>
              <w:jc w:val="both"/>
              <w:rPr>
                <w:lang w:val="sr-Cyrl-CS"/>
              </w:rPr>
            </w:pPr>
          </w:p>
        </w:tc>
        <w:tc>
          <w:tcPr>
            <w:tcW w:w="2818" w:type="dxa"/>
          </w:tcPr>
          <w:p w:rsidR="004F54C9" w:rsidRDefault="004F54C9" w:rsidP="004F54C9">
            <w:pPr>
              <w:jc w:val="center"/>
              <w:rPr>
                <w:b/>
                <w:lang w:val="sr-Cyrl-CS"/>
              </w:rPr>
            </w:pPr>
          </w:p>
          <w:p w:rsidR="004F54C9" w:rsidRDefault="004F54C9" w:rsidP="004F54C9">
            <w:pPr>
              <w:jc w:val="center"/>
              <w:rPr>
                <w:b/>
                <w:lang w:val="sr-Cyrl-CS"/>
              </w:rPr>
            </w:pPr>
          </w:p>
          <w:p w:rsidR="004F54C9" w:rsidRDefault="004F54C9" w:rsidP="004F54C9">
            <w:pPr>
              <w:jc w:val="center"/>
              <w:rPr>
                <w:b/>
                <w:lang w:val="sr-Cyrl-CS"/>
              </w:rPr>
            </w:pPr>
          </w:p>
          <w:p w:rsidR="004F54C9" w:rsidRDefault="004F54C9" w:rsidP="004F54C9">
            <w:pPr>
              <w:jc w:val="center"/>
              <w:rPr>
                <w:b/>
                <w:lang w:val="sr-Cyrl-CS"/>
              </w:rPr>
            </w:pPr>
          </w:p>
          <w:p w:rsidR="004F54C9" w:rsidRDefault="004F54C9" w:rsidP="004F54C9">
            <w:pPr>
              <w:jc w:val="center"/>
              <w:rPr>
                <w:b/>
                <w:lang w:val="sr-Cyrl-CS"/>
              </w:rPr>
            </w:pPr>
          </w:p>
          <w:p w:rsidR="004F54C9" w:rsidRDefault="004F54C9" w:rsidP="004F54C9">
            <w:pPr>
              <w:jc w:val="center"/>
              <w:rPr>
                <w:b/>
                <w:lang w:val="sr-Cyrl-CS"/>
              </w:rPr>
            </w:pPr>
          </w:p>
          <w:p w:rsidR="004F54C9" w:rsidRDefault="004F54C9" w:rsidP="004F54C9">
            <w:pPr>
              <w:jc w:val="center"/>
              <w:rPr>
                <w:b/>
                <w:lang w:val="sr-Cyrl-CS"/>
              </w:rPr>
            </w:pPr>
          </w:p>
          <w:p w:rsidR="004F54C9" w:rsidRDefault="004F54C9" w:rsidP="004F54C9">
            <w:pPr>
              <w:jc w:val="center"/>
              <w:rPr>
                <w:b/>
                <w:lang w:val="sr-Cyrl-CS"/>
              </w:rPr>
            </w:pPr>
          </w:p>
          <w:p w:rsidR="004F54C9" w:rsidRDefault="004F54C9" w:rsidP="004F54C9">
            <w:pPr>
              <w:jc w:val="center"/>
              <w:rPr>
                <w:b/>
                <w:lang w:val="sr-Cyrl-CS"/>
              </w:rPr>
            </w:pPr>
          </w:p>
          <w:p w:rsidR="00FA68BD" w:rsidRPr="004F54C9" w:rsidRDefault="004F54C9" w:rsidP="004F54C9">
            <w:pPr>
              <w:jc w:val="center"/>
              <w:rPr>
                <w:b/>
                <w:lang w:val="sr-Cyrl-CS"/>
              </w:rPr>
            </w:pPr>
            <w:r w:rsidRPr="004F54C9">
              <w:rPr>
                <w:b/>
                <w:lang w:val="sr-Cyrl-CS"/>
              </w:rPr>
              <w:t>61.112.042,00 дин.</w:t>
            </w:r>
          </w:p>
        </w:tc>
      </w:tr>
    </w:tbl>
    <w:p w:rsidR="00B757FE" w:rsidRDefault="00B757FE" w:rsidP="00B757FE">
      <w:pPr>
        <w:jc w:val="both"/>
        <w:rPr>
          <w:b/>
          <w:bCs/>
          <w:lang w:val="ru-RU"/>
        </w:rPr>
      </w:pPr>
    </w:p>
    <w:p w:rsidR="00B757FE" w:rsidRPr="005A2C0B" w:rsidRDefault="00B757FE" w:rsidP="00B757FE">
      <w:pPr>
        <w:jc w:val="both"/>
        <w:rPr>
          <w:b/>
          <w:bCs/>
          <w:lang w:val="sr-Latn-CS"/>
        </w:rPr>
      </w:pPr>
      <w:r>
        <w:rPr>
          <w:b/>
          <w:bCs/>
          <w:lang w:val="sr-Cyrl-CS"/>
        </w:rPr>
        <w:t>П</w:t>
      </w:r>
      <w:r w:rsidRPr="005A2C0B">
        <w:rPr>
          <w:b/>
          <w:bCs/>
          <w:lang w:val="sr-Cyrl-CS"/>
        </w:rPr>
        <w:t xml:space="preserve">роцењена вредност </w:t>
      </w:r>
      <w:r w:rsidRPr="005A2C0B">
        <w:rPr>
          <w:rFonts w:ascii="Times New (W1)" w:hAnsi="Times New (W1)"/>
          <w:b/>
          <w:lang w:val="sr-Cyrl-CS"/>
        </w:rPr>
        <w:t>имовине</w:t>
      </w:r>
      <w:r w:rsidRPr="005A2C0B">
        <w:rPr>
          <w:b/>
          <w:bCs/>
          <w:lang w:val="sr-Cyrl-CS"/>
        </w:rPr>
        <w:t xml:space="preserve"> није минимално прихватљива вредност, нити је на ма који други начин обавезујућа или опредељујућа за понуђача приликом одређивања висине понуде</w:t>
      </w:r>
      <w:r w:rsidRPr="005A2C0B">
        <w:rPr>
          <w:b/>
          <w:bCs/>
          <w:lang w:val="sr-Latn-CS"/>
        </w:rPr>
        <w:t>.</w:t>
      </w:r>
    </w:p>
    <w:p w:rsidR="00B757FE" w:rsidRPr="005A2C0B" w:rsidRDefault="00B757FE" w:rsidP="00B757FE">
      <w:pPr>
        <w:jc w:val="both"/>
        <w:rPr>
          <w:b/>
          <w:lang w:val="sr-Latn-CS"/>
        </w:rPr>
      </w:pPr>
    </w:p>
    <w:p w:rsidR="00A849F8" w:rsidRDefault="00B757FE" w:rsidP="00B757FE">
      <w:pPr>
        <w:jc w:val="both"/>
        <w:rPr>
          <w:bCs/>
          <w:lang w:val="sr-Latn-RS"/>
        </w:rPr>
      </w:pPr>
      <w:r>
        <w:rPr>
          <w:lang w:val="sr-Cyrl-CS"/>
        </w:rPr>
        <w:t xml:space="preserve">Право на учешће имају </w:t>
      </w:r>
      <w:r w:rsidRPr="00CF3A87">
        <w:rPr>
          <w:lang w:val="sr-Cyrl-CS"/>
        </w:rPr>
        <w:t>сва правна и физичка лица</w:t>
      </w:r>
      <w:r w:rsidR="00E10DED">
        <w:rPr>
          <w:lang w:val="sr-Cyrl-CS"/>
        </w:rPr>
        <w:t xml:space="preserve"> која от</w:t>
      </w:r>
      <w:r w:rsidR="00836FFE">
        <w:rPr>
          <w:lang w:val="sr-Cyrl-CS"/>
        </w:rPr>
        <w:t>купе продајну документацију</w:t>
      </w:r>
      <w:r>
        <w:rPr>
          <w:lang w:val="ru-RU"/>
        </w:rPr>
        <w:t>.</w:t>
      </w:r>
      <w:r w:rsidR="00836FFE">
        <w:rPr>
          <w:lang w:val="ru-RU"/>
        </w:rPr>
        <w:t xml:space="preserve"> Детаљни подаци о предмету продаје (у даљем тексту ,,Продајна документација</w:t>
      </w:r>
      <w:r w:rsidR="00836FFE">
        <w:rPr>
          <w:lang w:val="sr-Latn-RS"/>
        </w:rPr>
        <w:t>“</w:t>
      </w:r>
      <w:r w:rsidR="00836FFE">
        <w:rPr>
          <w:lang w:val="ru-RU"/>
        </w:rPr>
        <w:t>)</w:t>
      </w:r>
      <w:r w:rsidRPr="005F5D8C">
        <w:rPr>
          <w:bCs/>
          <w:lang w:val="sr-Cyrl-CS"/>
        </w:rPr>
        <w:t xml:space="preserve"> </w:t>
      </w:r>
      <w:r w:rsidR="00A9133E">
        <w:rPr>
          <w:bCs/>
          <w:lang w:val="sr-Cyrl-CS"/>
        </w:rPr>
        <w:t>биће доступни</w:t>
      </w:r>
      <w:r w:rsidR="00836FFE">
        <w:rPr>
          <w:bCs/>
          <w:lang w:val="sr-Cyrl-CS"/>
        </w:rPr>
        <w:t xml:space="preserve"> заинтересованим лицима након подношења Захтева за откуп Продајне документације</w:t>
      </w:r>
      <w:r w:rsidR="00820C8C">
        <w:rPr>
          <w:bCs/>
          <w:lang w:val="sr-Cyrl-CS"/>
        </w:rPr>
        <w:t xml:space="preserve"> </w:t>
      </w:r>
      <w:r w:rsidR="00F9158B">
        <w:rPr>
          <w:bCs/>
          <w:lang w:val="sr-Cyrl-CS"/>
        </w:rPr>
        <w:t>( у захтеву обавезно навести личне податке и број телефона за контакт)</w:t>
      </w:r>
      <w:r w:rsidR="00820C8C">
        <w:rPr>
          <w:bCs/>
          <w:lang w:val="sr-Cyrl-CS"/>
        </w:rPr>
        <w:t xml:space="preserve"> који</w:t>
      </w:r>
      <w:r w:rsidR="00F9158B">
        <w:rPr>
          <w:bCs/>
          <w:lang w:val="sr-Cyrl-CS"/>
        </w:rPr>
        <w:t xml:space="preserve"> се доставља непосредно или шаље препорученом поштом на а</w:t>
      </w:r>
      <w:r w:rsidR="00820C8C">
        <w:rPr>
          <w:bCs/>
          <w:lang w:val="sr-Cyrl-CS"/>
        </w:rPr>
        <w:t xml:space="preserve">дресу: </w:t>
      </w:r>
      <w:r w:rsidR="006605E8">
        <w:rPr>
          <w:bCs/>
          <w:lang w:val="sr-Cyrl-CS"/>
        </w:rPr>
        <w:t>СИМИМПЕКС ДОО Ниш-у стечају, улица Булевар Немањића број 25, локал 108, 18.000 Ниш</w:t>
      </w:r>
      <w:r w:rsidR="00820C8C">
        <w:rPr>
          <w:bCs/>
          <w:lang w:val="sr-Cyrl-CS"/>
        </w:rPr>
        <w:t xml:space="preserve"> или се доставља </w:t>
      </w:r>
      <w:r w:rsidR="00F9158B">
        <w:rPr>
          <w:bCs/>
          <w:lang w:val="sr-Cyrl-CS"/>
        </w:rPr>
        <w:t xml:space="preserve">путем електронске поште на </w:t>
      </w:r>
      <w:r w:rsidR="00F9158B">
        <w:rPr>
          <w:bCs/>
          <w:lang w:val="sr-Latn-RS"/>
        </w:rPr>
        <w:t xml:space="preserve">e-majl: </w:t>
      </w:r>
      <w:hyperlink r:id="rId5" w:history="1">
        <w:r w:rsidR="00F9158B" w:rsidRPr="00D81131">
          <w:rPr>
            <w:rStyle w:val="Hyperlink"/>
            <w:bCs/>
            <w:lang w:val="sr-Latn-RS"/>
          </w:rPr>
          <w:t>dpetrovicdunja</w:t>
        </w:r>
        <w:r w:rsidR="00F9158B" w:rsidRPr="00D81131">
          <w:rPr>
            <w:rStyle w:val="Hyperlink"/>
            <w:bCs/>
            <w:lang w:val="ru-RU"/>
          </w:rPr>
          <w:t>@</w:t>
        </w:r>
        <w:r w:rsidR="00F9158B" w:rsidRPr="00D81131">
          <w:rPr>
            <w:rStyle w:val="Hyperlink"/>
            <w:bCs/>
            <w:lang w:val="sr-Latn-RS"/>
          </w:rPr>
          <w:t>gmail.com</w:t>
        </w:r>
      </w:hyperlink>
      <w:r w:rsidR="00F9158B">
        <w:rPr>
          <w:bCs/>
          <w:lang w:val="sr-Latn-RS"/>
        </w:rPr>
        <w:t xml:space="preserve">. </w:t>
      </w:r>
    </w:p>
    <w:p w:rsidR="00B757FE" w:rsidRPr="00820C8C" w:rsidRDefault="00820C8C" w:rsidP="00B757FE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Цена </w:t>
      </w:r>
      <w:r w:rsidR="00A849F8">
        <w:rPr>
          <w:bCs/>
          <w:lang w:val="sr-Cyrl-RS"/>
        </w:rPr>
        <w:t>Продајне документациј</w:t>
      </w:r>
      <w:r w:rsidR="00376BF3">
        <w:rPr>
          <w:bCs/>
          <w:lang w:val="sr-Cyrl-RS"/>
        </w:rPr>
        <w:t>е по имовинској целини износи 50</w:t>
      </w:r>
      <w:r>
        <w:rPr>
          <w:bCs/>
          <w:lang w:val="sr-Cyrl-RS"/>
        </w:rPr>
        <w:t>.000,00 динара + ПДВ.</w:t>
      </w:r>
    </w:p>
    <w:p w:rsidR="00B757FE" w:rsidRDefault="00B757FE" w:rsidP="00B757FE">
      <w:pPr>
        <w:jc w:val="both"/>
        <w:rPr>
          <w:bCs/>
          <w:lang w:val="sr-Cyrl-CS"/>
        </w:rPr>
      </w:pPr>
    </w:p>
    <w:p w:rsidR="00B757FE" w:rsidRPr="009C7F17" w:rsidRDefault="00A9133E" w:rsidP="00B757FE">
      <w:pPr>
        <w:jc w:val="both"/>
        <w:rPr>
          <w:bCs/>
          <w:lang w:val="ru-RU"/>
        </w:rPr>
      </w:pPr>
      <w:r>
        <w:rPr>
          <w:bCs/>
          <w:lang w:val="sr-Cyrl-CS"/>
        </w:rPr>
        <w:t>Након откупа продајне документације и</w:t>
      </w:r>
      <w:r w:rsidR="00B757FE" w:rsidRPr="005F5D8C">
        <w:rPr>
          <w:bCs/>
          <w:lang w:val="sr-Cyrl-CS"/>
        </w:rPr>
        <w:t>мовина се може разгл</w:t>
      </w:r>
      <w:r w:rsidR="00B757FE">
        <w:rPr>
          <w:bCs/>
          <w:lang w:val="sr-Cyrl-CS"/>
        </w:rPr>
        <w:t>е</w:t>
      </w:r>
      <w:r w:rsidR="00B757FE" w:rsidRPr="005F5D8C">
        <w:rPr>
          <w:bCs/>
          <w:lang w:val="sr-Cyrl-CS"/>
        </w:rPr>
        <w:t xml:space="preserve">дати сваким радним даном </w:t>
      </w:r>
      <w:r w:rsidR="00B757FE">
        <w:rPr>
          <w:bCs/>
          <w:lang w:val="sr-Cyrl-CS"/>
        </w:rPr>
        <w:t xml:space="preserve">у периоду од </w:t>
      </w:r>
      <w:r w:rsidR="00376BF3">
        <w:rPr>
          <w:bCs/>
          <w:lang w:val="sr-Cyrl-CS"/>
        </w:rPr>
        <w:t>10 до 16</w:t>
      </w:r>
      <w:r w:rsidR="00B757FE">
        <w:rPr>
          <w:bCs/>
          <w:lang w:val="sr-Cyrl-CS"/>
        </w:rPr>
        <w:t xml:space="preserve"> часова,</w:t>
      </w:r>
      <w:r w:rsidR="00B757FE" w:rsidRPr="005F5D8C">
        <w:rPr>
          <w:bCs/>
          <w:lang w:val="sr-Cyrl-CS"/>
        </w:rPr>
        <w:t xml:space="preserve"> уз </w:t>
      </w:r>
      <w:r w:rsidR="00B757FE">
        <w:rPr>
          <w:bCs/>
          <w:lang w:val="sr-Cyrl-CS"/>
        </w:rPr>
        <w:t xml:space="preserve">обавезну </w:t>
      </w:r>
      <w:r w:rsidR="00B757FE" w:rsidRPr="005F5D8C">
        <w:rPr>
          <w:bCs/>
          <w:lang w:val="sr-Cyrl-CS"/>
        </w:rPr>
        <w:t>пре</w:t>
      </w:r>
      <w:r w:rsidR="00B757FE">
        <w:rPr>
          <w:bCs/>
          <w:lang w:val="sr-Cyrl-CS"/>
        </w:rPr>
        <w:t>т</w:t>
      </w:r>
      <w:r w:rsidR="00B757FE" w:rsidRPr="005F5D8C">
        <w:rPr>
          <w:bCs/>
          <w:lang w:val="sr-Cyrl-CS"/>
        </w:rPr>
        <w:t>ходну најаву</w:t>
      </w:r>
      <w:r w:rsidR="00E54B45">
        <w:rPr>
          <w:bCs/>
          <w:lang w:val="sr-Cyrl-CS"/>
        </w:rPr>
        <w:t xml:space="preserve"> дан раније</w:t>
      </w:r>
      <w:r w:rsidR="00B757FE">
        <w:rPr>
          <w:bCs/>
          <w:lang w:val="sr-Cyrl-CS"/>
        </w:rPr>
        <w:t xml:space="preserve"> на телефон </w:t>
      </w:r>
      <w:r w:rsidR="00423CA0">
        <w:rPr>
          <w:bCs/>
          <w:lang w:val="sr-Cyrl-CS"/>
        </w:rPr>
        <w:t>060/408-3160</w:t>
      </w:r>
      <w:r w:rsidR="00B757FE" w:rsidRPr="005F5D8C">
        <w:rPr>
          <w:bCs/>
          <w:lang w:val="sr-Cyrl-CS"/>
        </w:rPr>
        <w:t>.</w:t>
      </w:r>
      <w:r w:rsidR="00B757FE">
        <w:rPr>
          <w:bCs/>
          <w:lang w:val="sr-Cyrl-CS"/>
        </w:rPr>
        <w:t xml:space="preserve"> </w:t>
      </w:r>
      <w:r w:rsidR="00B757FE" w:rsidRPr="005F5D8C">
        <w:rPr>
          <w:bCs/>
          <w:lang w:val="sr-Cyrl-CS"/>
        </w:rPr>
        <w:t xml:space="preserve">Имовина се продаје у виђеном стању без </w:t>
      </w:r>
      <w:r w:rsidR="00B757FE">
        <w:rPr>
          <w:bCs/>
          <w:lang w:val="sr-Cyrl-CS"/>
        </w:rPr>
        <w:t>гаранција стечајног управника у погледу евентуалних недостатака.</w:t>
      </w:r>
    </w:p>
    <w:p w:rsidR="00B757FE" w:rsidRPr="009C7F17" w:rsidRDefault="00B757FE" w:rsidP="00B757FE">
      <w:pPr>
        <w:jc w:val="both"/>
        <w:rPr>
          <w:bCs/>
          <w:lang w:val="ru-RU"/>
        </w:rPr>
      </w:pPr>
    </w:p>
    <w:p w:rsidR="00B757FE" w:rsidRPr="00836FFE" w:rsidRDefault="00B757FE" w:rsidP="00B757FE">
      <w:pPr>
        <w:jc w:val="both"/>
        <w:rPr>
          <w:bCs/>
          <w:lang w:val="sr-Cyrl-CS"/>
        </w:rPr>
      </w:pPr>
      <w:r w:rsidRPr="005F5D8C">
        <w:rPr>
          <w:bCs/>
          <w:lang w:val="sr-Cyrl-CS"/>
        </w:rPr>
        <w:t xml:space="preserve">Продаја се врши </w:t>
      </w:r>
      <w:r w:rsidRPr="005F5D8C">
        <w:rPr>
          <w:b/>
          <w:bCs/>
          <w:lang w:val="sr-Cyrl-CS"/>
        </w:rPr>
        <w:t>методом</w:t>
      </w:r>
      <w:r>
        <w:rPr>
          <w:bCs/>
          <w:lang w:val="sr-Cyrl-CS"/>
        </w:rPr>
        <w:t xml:space="preserve"> </w:t>
      </w:r>
      <w:r w:rsidRPr="005F5D8C">
        <w:rPr>
          <w:b/>
          <w:bCs/>
          <w:lang w:val="sr-Cyrl-CS"/>
        </w:rPr>
        <w:t>непосредн</w:t>
      </w:r>
      <w:r>
        <w:rPr>
          <w:b/>
          <w:bCs/>
          <w:lang w:val="sr-Cyrl-CS"/>
        </w:rPr>
        <w:t>е</w:t>
      </w:r>
      <w:r w:rsidRPr="005F5D8C">
        <w:rPr>
          <w:b/>
          <w:bCs/>
          <w:lang w:val="sr-Cyrl-CS"/>
        </w:rPr>
        <w:t xml:space="preserve"> погодб</w:t>
      </w:r>
      <w:r>
        <w:rPr>
          <w:b/>
          <w:bCs/>
          <w:lang w:val="sr-Cyrl-CS"/>
        </w:rPr>
        <w:t>е</w:t>
      </w:r>
      <w:r w:rsidR="006605E8">
        <w:rPr>
          <w:bCs/>
          <w:lang w:val="sr-Cyrl-CS"/>
        </w:rPr>
        <w:t>.</w:t>
      </w:r>
      <w:r>
        <w:rPr>
          <w:bCs/>
          <w:lang w:val="sr-Cyrl-CS"/>
        </w:rPr>
        <w:t xml:space="preserve"> </w:t>
      </w:r>
      <w:r w:rsidR="00247669">
        <w:rPr>
          <w:bCs/>
          <w:lang w:val="sr-Cyrl-CS"/>
        </w:rPr>
        <w:t>З</w:t>
      </w:r>
      <w:r>
        <w:rPr>
          <w:bCs/>
          <w:lang w:val="sr-Cyrl-CS"/>
        </w:rPr>
        <w:t xml:space="preserve">аинтересована </w:t>
      </w:r>
      <w:r w:rsidRPr="005F5D8C">
        <w:rPr>
          <w:bCs/>
          <w:lang w:val="sr-Cyrl-CS"/>
        </w:rPr>
        <w:t xml:space="preserve">лица </w:t>
      </w:r>
      <w:r w:rsidR="00247669">
        <w:rPr>
          <w:bCs/>
          <w:lang w:val="sr-Cyrl-CS"/>
        </w:rPr>
        <w:t xml:space="preserve">могу </w:t>
      </w:r>
      <w:r w:rsidR="006605E8">
        <w:rPr>
          <w:bCs/>
          <w:lang w:val="sr-Cyrl-CS"/>
        </w:rPr>
        <w:t>да</w:t>
      </w:r>
      <w:r w:rsidRPr="005F5D8C">
        <w:rPr>
          <w:bCs/>
          <w:lang w:val="sr-Cyrl-CS"/>
        </w:rPr>
        <w:t xml:space="preserve"> </w:t>
      </w:r>
      <w:r>
        <w:rPr>
          <w:bCs/>
          <w:lang w:val="sr-Cyrl-CS"/>
        </w:rPr>
        <w:t>достав</w:t>
      </w:r>
      <w:r w:rsidR="006605E8">
        <w:rPr>
          <w:bCs/>
          <w:lang w:val="sr-Cyrl-CS"/>
        </w:rPr>
        <w:t xml:space="preserve">е </w:t>
      </w:r>
      <w:r>
        <w:rPr>
          <w:bCs/>
          <w:lang w:val="sr-Cyrl-CS"/>
        </w:rPr>
        <w:t xml:space="preserve">понуду у писаном облику </w:t>
      </w:r>
      <w:r w:rsidR="00461C09">
        <w:rPr>
          <w:bCs/>
          <w:lang w:val="sr-Cyrl-CS"/>
        </w:rPr>
        <w:t xml:space="preserve">стечајном управнику </w:t>
      </w:r>
      <w:r>
        <w:rPr>
          <w:bCs/>
          <w:lang w:val="sr-Cyrl-CS"/>
        </w:rPr>
        <w:t xml:space="preserve">на следећу адресу: </w:t>
      </w:r>
      <w:r w:rsidR="006605E8" w:rsidRPr="00E54B45">
        <w:rPr>
          <w:b/>
          <w:bCs/>
          <w:lang w:val="sr-Cyrl-CS"/>
        </w:rPr>
        <w:t xml:space="preserve">СИМИМПЕКС ДОО Ниш-у стечају, </w:t>
      </w:r>
      <w:r w:rsidRPr="00E54B45">
        <w:rPr>
          <w:b/>
          <w:bCs/>
          <w:lang w:val="sr-Cyrl-CS"/>
        </w:rPr>
        <w:t>улица</w:t>
      </w:r>
      <w:r w:rsidR="00494856" w:rsidRPr="00E54B45">
        <w:rPr>
          <w:b/>
          <w:bCs/>
          <w:lang w:val="sr-Cyrl-CS"/>
        </w:rPr>
        <w:t xml:space="preserve"> Булевар Немањића </w:t>
      </w:r>
      <w:r w:rsidRPr="00E54B45">
        <w:rPr>
          <w:b/>
          <w:bCs/>
          <w:lang w:val="sr-Cyrl-CS"/>
        </w:rPr>
        <w:t>број</w:t>
      </w:r>
      <w:r w:rsidR="00494856" w:rsidRPr="00E54B45">
        <w:rPr>
          <w:b/>
          <w:bCs/>
          <w:lang w:val="sr-Cyrl-CS"/>
        </w:rPr>
        <w:t xml:space="preserve"> 25, локал 108</w:t>
      </w:r>
      <w:r w:rsidRPr="00E54B45">
        <w:rPr>
          <w:b/>
          <w:bCs/>
          <w:lang w:val="sr-Cyrl-CS"/>
        </w:rPr>
        <w:t xml:space="preserve">, </w:t>
      </w:r>
      <w:r w:rsidR="00494856" w:rsidRPr="00E54B45">
        <w:rPr>
          <w:b/>
          <w:bCs/>
          <w:lang w:val="sr-Cyrl-CS"/>
        </w:rPr>
        <w:t>18.000 Ниш</w:t>
      </w:r>
      <w:r w:rsidR="00247669">
        <w:rPr>
          <w:bCs/>
          <w:lang w:val="sr-Cyrl-CS"/>
        </w:rPr>
        <w:t>.</w:t>
      </w:r>
      <w:r w:rsidR="00130D99">
        <w:rPr>
          <w:b/>
          <w:bCs/>
          <w:lang w:val="sr-Cyrl-CS"/>
        </w:rPr>
        <w:t xml:space="preserve"> </w:t>
      </w:r>
      <w:r w:rsidR="00130D99" w:rsidRPr="00836FFE">
        <w:rPr>
          <w:bCs/>
          <w:lang w:val="sr-Cyrl-CS"/>
        </w:rPr>
        <w:t>Понуда се доставља посебно за сваку имовинску целину</w:t>
      </w:r>
      <w:r w:rsidR="00836FFE">
        <w:rPr>
          <w:bCs/>
          <w:lang w:val="sr-Cyrl-CS"/>
        </w:rPr>
        <w:t>. Образац понуде се заинтересовн</w:t>
      </w:r>
      <w:r w:rsidR="00A9133E">
        <w:rPr>
          <w:bCs/>
          <w:lang w:val="sr-Cyrl-CS"/>
        </w:rPr>
        <w:t>ом ли</w:t>
      </w:r>
      <w:r w:rsidR="00836FFE">
        <w:rPr>
          <w:bCs/>
          <w:lang w:val="sr-Cyrl-CS"/>
        </w:rPr>
        <w:t>цу доставља у оквир</w:t>
      </w:r>
      <w:r w:rsidR="00A9133E">
        <w:rPr>
          <w:bCs/>
          <w:lang w:val="sr-Cyrl-CS"/>
        </w:rPr>
        <w:t>у</w:t>
      </w:r>
      <w:r w:rsidR="00836FFE">
        <w:rPr>
          <w:bCs/>
          <w:lang w:val="sr-Cyrl-CS"/>
        </w:rPr>
        <w:t xml:space="preserve"> Продајне документације.</w:t>
      </w:r>
    </w:p>
    <w:p w:rsidR="00B757FE" w:rsidRDefault="00B757FE" w:rsidP="00B757FE">
      <w:pPr>
        <w:jc w:val="both"/>
        <w:rPr>
          <w:bCs/>
          <w:lang w:val="sr-Cyrl-CS"/>
        </w:rPr>
      </w:pPr>
    </w:p>
    <w:p w:rsidR="00583E78" w:rsidRPr="00CC3C0B" w:rsidRDefault="00B757FE" w:rsidP="00583E78">
      <w:pPr>
        <w:jc w:val="both"/>
        <w:rPr>
          <w:bCs/>
          <w:lang w:val="ru-RU"/>
        </w:rPr>
      </w:pPr>
      <w:r>
        <w:rPr>
          <w:bCs/>
          <w:lang w:val="sr-Cyrl-CS"/>
        </w:rPr>
        <w:t xml:space="preserve">Стечајни управник ће </w:t>
      </w:r>
      <w:r w:rsidR="00DE7EBD">
        <w:rPr>
          <w:bCs/>
          <w:lang w:val="sr-Cyrl-CS"/>
        </w:rPr>
        <w:t>Одбору поверилаца/</w:t>
      </w:r>
      <w:r w:rsidRPr="00376BF3">
        <w:rPr>
          <w:bCs/>
          <w:lang w:val="sr-Cyrl-CS"/>
        </w:rPr>
        <w:t>стечајном судији</w:t>
      </w:r>
      <w:r w:rsidRPr="00C107CD">
        <w:rPr>
          <w:bCs/>
          <w:color w:val="0000FF"/>
          <w:lang w:val="sr-Latn-CS"/>
        </w:rPr>
        <w:t xml:space="preserve"> </w:t>
      </w:r>
      <w:r>
        <w:rPr>
          <w:bCs/>
          <w:lang w:val="sr-Cyrl-CS"/>
        </w:rPr>
        <w:t>за Купца предложити понуђача који је писменом понудом или у накнадно обављеним директним преговорима поднео најповољнију понуду, а нарочито у погле</w:t>
      </w:r>
      <w:r w:rsidR="00583E78">
        <w:rPr>
          <w:bCs/>
          <w:lang w:val="sr-Cyrl-CS"/>
        </w:rPr>
        <w:t>ду висине цене и услова плаћања.</w:t>
      </w:r>
      <w:r w:rsidR="00583E78" w:rsidRPr="00583E78">
        <w:rPr>
          <w:bCs/>
          <w:lang w:val="sr-Cyrl-CS"/>
        </w:rPr>
        <w:t xml:space="preserve"> </w:t>
      </w:r>
      <w:r w:rsidR="00E60D85">
        <w:rPr>
          <w:bCs/>
          <w:lang w:val="sr-Cyrl-RS"/>
        </w:rPr>
        <w:t>Будући да је непокретна имовина под разлучним правом</w:t>
      </w:r>
      <w:r w:rsidR="006605E8">
        <w:rPr>
          <w:bCs/>
          <w:lang w:val="sr-Cyrl-RS"/>
        </w:rPr>
        <w:t>,</w:t>
      </w:r>
      <w:r w:rsidR="00E60D85">
        <w:rPr>
          <w:bCs/>
          <w:lang w:val="sr-Cyrl-RS"/>
        </w:rPr>
        <w:t xml:space="preserve"> р</w:t>
      </w:r>
      <w:r w:rsidR="00583E78">
        <w:rPr>
          <w:bCs/>
          <w:lang w:val="sr-Cyrl-CS"/>
        </w:rPr>
        <w:t xml:space="preserve">азлучни повериоци </w:t>
      </w:r>
      <w:r w:rsidR="00304F72">
        <w:rPr>
          <w:bCs/>
          <w:lang w:val="sr-Cyrl-CS"/>
        </w:rPr>
        <w:t>могу</w:t>
      </w:r>
      <w:r w:rsidR="00583E78">
        <w:rPr>
          <w:bCs/>
          <w:lang w:val="sr-Cyrl-CS"/>
        </w:rPr>
        <w:t xml:space="preserve"> обавести</w:t>
      </w:r>
      <w:r w:rsidR="00304F72">
        <w:rPr>
          <w:bCs/>
          <w:lang w:val="sr-Cyrl-CS"/>
        </w:rPr>
        <w:t>ти</w:t>
      </w:r>
      <w:r w:rsidR="00583E78">
        <w:rPr>
          <w:bCs/>
          <w:lang w:val="sr-Cyrl-CS"/>
        </w:rPr>
        <w:t xml:space="preserve"> стечајног управника</w:t>
      </w:r>
      <w:r w:rsidR="00CC7997">
        <w:rPr>
          <w:bCs/>
          <w:lang w:val="sr-Cyrl-CS"/>
        </w:rPr>
        <w:t xml:space="preserve"> (право прече куповине из чл.136г Закона о стечају) </w:t>
      </w:r>
      <w:r w:rsidR="00583E78">
        <w:rPr>
          <w:bCs/>
          <w:lang w:val="sr-Cyrl-CS"/>
        </w:rPr>
        <w:t>да прихвата</w:t>
      </w:r>
      <w:r w:rsidR="00304F72">
        <w:rPr>
          <w:bCs/>
          <w:lang w:val="sr-Cyrl-CS"/>
        </w:rPr>
        <w:t>ју да купе</w:t>
      </w:r>
      <w:r w:rsidR="00583E78">
        <w:rPr>
          <w:bCs/>
          <w:lang w:val="sr-Cyrl-CS"/>
        </w:rPr>
        <w:t xml:space="preserve"> предмет продаје под истим или за стечајног дужника </w:t>
      </w:r>
      <w:r w:rsidR="00583E78">
        <w:rPr>
          <w:bCs/>
          <w:lang w:val="sr-Cyrl-CS"/>
        </w:rPr>
        <w:lastRenderedPageBreak/>
        <w:t xml:space="preserve">повољнијим условима </w:t>
      </w:r>
      <w:r w:rsidR="00247669">
        <w:rPr>
          <w:bCs/>
          <w:lang w:val="sr-Cyrl-RS"/>
        </w:rPr>
        <w:t>из обавештења</w:t>
      </w:r>
      <w:r w:rsidR="00AA0B58">
        <w:rPr>
          <w:bCs/>
          <w:lang w:val="sr-Cyrl-RS"/>
        </w:rPr>
        <w:t xml:space="preserve">, </w:t>
      </w:r>
      <w:r w:rsidR="00304F72">
        <w:rPr>
          <w:bCs/>
          <w:lang w:val="sr-Cyrl-CS"/>
        </w:rPr>
        <w:t>у року од 5 дана од пријема</w:t>
      </w:r>
      <w:r w:rsidR="00583E78">
        <w:rPr>
          <w:bCs/>
          <w:lang w:val="sr-Cyrl-CS"/>
        </w:rPr>
        <w:t xml:space="preserve"> обавештења</w:t>
      </w:r>
      <w:r w:rsidR="00583E78" w:rsidRPr="00583E78">
        <w:rPr>
          <w:bCs/>
          <w:lang w:val="sr-Cyrl-CS"/>
        </w:rPr>
        <w:t xml:space="preserve"> </w:t>
      </w:r>
      <w:r w:rsidR="00304F72">
        <w:rPr>
          <w:bCs/>
          <w:lang w:val="sr-Cyrl-CS"/>
        </w:rPr>
        <w:t xml:space="preserve">о предложеној продаји </w:t>
      </w:r>
      <w:r w:rsidR="00CC7997">
        <w:rPr>
          <w:bCs/>
          <w:lang w:val="sr-Cyrl-CS"/>
        </w:rPr>
        <w:t>(Обавештење по чл.136 ст.1 Закона о стечају).</w:t>
      </w:r>
    </w:p>
    <w:p w:rsidR="00583E78" w:rsidRPr="00583E78" w:rsidRDefault="00583E78" w:rsidP="00B757FE">
      <w:pPr>
        <w:jc w:val="both"/>
        <w:rPr>
          <w:bCs/>
          <w:lang w:val="ru-RU"/>
        </w:rPr>
      </w:pPr>
    </w:p>
    <w:p w:rsidR="000B0AD5" w:rsidRPr="00AA0B58" w:rsidRDefault="00583E78" w:rsidP="000B0AD5">
      <w:pPr>
        <w:jc w:val="both"/>
        <w:rPr>
          <w:bCs/>
          <w:lang w:val="sr-Latn-CS"/>
        </w:rPr>
      </w:pPr>
      <w:r w:rsidRPr="0001284C">
        <w:rPr>
          <w:bCs/>
          <w:lang w:val="sr-Cyrl-CS"/>
        </w:rPr>
        <w:t>Уговор о купопродаји се потписује у року од 3 радна дана</w:t>
      </w:r>
      <w:r>
        <w:rPr>
          <w:bCs/>
          <w:lang w:val="sr-Cyrl-CS"/>
        </w:rPr>
        <w:t xml:space="preserve"> </w:t>
      </w:r>
      <w:r w:rsidRPr="005F5D8C">
        <w:rPr>
          <w:bCs/>
          <w:lang w:val="sr-Cyrl-CS"/>
        </w:rPr>
        <w:t xml:space="preserve">од дана </w:t>
      </w:r>
      <w:r>
        <w:rPr>
          <w:bCs/>
          <w:lang w:val="sr-Cyrl-CS"/>
        </w:rPr>
        <w:t>пр</w:t>
      </w:r>
      <w:r w:rsidR="00AA0B58">
        <w:rPr>
          <w:bCs/>
          <w:lang w:val="sr-Cyrl-CS"/>
        </w:rPr>
        <w:t>ихватања понуде.</w:t>
      </w:r>
      <w:r w:rsidR="00AA0B58">
        <w:rPr>
          <w:bCs/>
          <w:lang w:val="sr-Cyrl-RS"/>
        </w:rPr>
        <w:t xml:space="preserve"> </w:t>
      </w:r>
      <w:r w:rsidR="00B757FE" w:rsidRPr="005F5D8C">
        <w:rPr>
          <w:bCs/>
          <w:lang w:val="sr-Cyrl-CS"/>
        </w:rPr>
        <w:t>Уговор</w:t>
      </w:r>
      <w:r w:rsidR="00B757FE">
        <w:rPr>
          <w:bCs/>
          <w:lang w:val="sr-Cyrl-CS"/>
        </w:rPr>
        <w:t xml:space="preserve">ом о купопродаји </w:t>
      </w:r>
      <w:r w:rsidR="00B757FE" w:rsidRPr="005F5D8C">
        <w:rPr>
          <w:bCs/>
          <w:lang w:val="sr-Cyrl-CS"/>
        </w:rPr>
        <w:t>ће детаљно бити регулисани услови и рокови плаћања.</w:t>
      </w:r>
      <w:r w:rsidR="00B757FE" w:rsidRPr="00B31D93">
        <w:rPr>
          <w:bCs/>
          <w:lang w:val="sr-Cyrl-CS"/>
        </w:rPr>
        <w:t xml:space="preserve"> </w:t>
      </w:r>
      <w:r w:rsidR="00B757FE" w:rsidRPr="005F5D8C">
        <w:rPr>
          <w:bCs/>
          <w:lang w:val="sr-Cyrl-CS"/>
        </w:rPr>
        <w:t>Уколико се Уговор о купопродаји не закључи у наведеном року</w:t>
      </w:r>
      <w:r w:rsidR="00B757FE">
        <w:rPr>
          <w:bCs/>
          <w:lang w:val="sr-Latn-CS"/>
        </w:rPr>
        <w:t xml:space="preserve"> </w:t>
      </w:r>
      <w:r w:rsidR="00B757FE">
        <w:rPr>
          <w:bCs/>
          <w:lang w:val="sr-Cyrl-CS"/>
        </w:rPr>
        <w:t>кривицом Купца</w:t>
      </w:r>
      <w:r w:rsidR="00B757FE" w:rsidRPr="005F5D8C">
        <w:rPr>
          <w:bCs/>
          <w:lang w:val="sr-Cyrl-CS"/>
        </w:rPr>
        <w:t xml:space="preserve"> или </w:t>
      </w:r>
      <w:r w:rsidR="00B757FE">
        <w:rPr>
          <w:bCs/>
          <w:lang w:val="sr-Cyrl-CS"/>
        </w:rPr>
        <w:t xml:space="preserve">Купац не изврши </w:t>
      </w:r>
      <w:r w:rsidR="00B757FE" w:rsidRPr="005F5D8C">
        <w:rPr>
          <w:bCs/>
          <w:lang w:val="sr-Cyrl-CS"/>
        </w:rPr>
        <w:t>уплат</w:t>
      </w:r>
      <w:r w:rsidR="00B757FE">
        <w:rPr>
          <w:bCs/>
          <w:lang w:val="sr-Cyrl-CS"/>
        </w:rPr>
        <w:t xml:space="preserve">у у уговором наведеним роковима, </w:t>
      </w:r>
      <w:r w:rsidR="00E60D85">
        <w:rPr>
          <w:bCs/>
          <w:lang w:val="sr-Cyrl-CS"/>
        </w:rPr>
        <w:t>продаја се проглашава неважећом</w:t>
      </w:r>
      <w:r w:rsidR="00B757FE">
        <w:rPr>
          <w:bCs/>
          <w:lang w:val="sr-Cyrl-CS"/>
        </w:rPr>
        <w:t>.</w:t>
      </w:r>
      <w:r w:rsidR="000B0AD5" w:rsidRPr="000B0AD5">
        <w:rPr>
          <w:lang w:val="sr-Cyrl-CS"/>
        </w:rPr>
        <w:t xml:space="preserve"> </w:t>
      </w:r>
      <w:r w:rsidR="000B0AD5" w:rsidRPr="00E60D85">
        <w:rPr>
          <w:lang w:val="sr-Cyrl-CS"/>
        </w:rPr>
        <w:t>Тек након уплате купопродајне цене од стране Купца</w:t>
      </w:r>
      <w:r w:rsidR="00E60D85" w:rsidRPr="00E60D85">
        <w:rPr>
          <w:lang w:val="sr-Cyrl-CS"/>
        </w:rPr>
        <w:t xml:space="preserve"> и добијања решења стечајног судије којим се констатује да је извршена продаја,</w:t>
      </w:r>
      <w:r w:rsidR="000B0AD5" w:rsidRPr="00E60D85">
        <w:rPr>
          <w:lang w:val="sr-Cyrl-CS"/>
        </w:rPr>
        <w:t xml:space="preserve"> исти стиче право на укњижбу непокретности</w:t>
      </w:r>
      <w:r w:rsidR="006605E8">
        <w:rPr>
          <w:lang w:val="sr-Cyrl-CS"/>
        </w:rPr>
        <w:t>.</w:t>
      </w:r>
    </w:p>
    <w:p w:rsidR="00B757FE" w:rsidRDefault="00B757FE" w:rsidP="00B757FE">
      <w:pPr>
        <w:jc w:val="both"/>
        <w:rPr>
          <w:bCs/>
          <w:lang w:val="sr-Cyrl-CS"/>
        </w:rPr>
      </w:pPr>
    </w:p>
    <w:p w:rsidR="00B757FE" w:rsidRPr="005F5D8C" w:rsidRDefault="00B757FE" w:rsidP="00B757FE">
      <w:pPr>
        <w:jc w:val="both"/>
        <w:rPr>
          <w:bCs/>
          <w:lang w:val="sr-Cyrl-CS"/>
        </w:rPr>
      </w:pPr>
      <w:r>
        <w:rPr>
          <w:bCs/>
          <w:lang w:val="sr-Cyrl-CS"/>
        </w:rPr>
        <w:t>Стечајни управник није у обавези да прихвати ниједну достављену понуду.</w:t>
      </w:r>
    </w:p>
    <w:p w:rsidR="00B757FE" w:rsidRDefault="00B757FE" w:rsidP="00B757FE">
      <w:pPr>
        <w:jc w:val="both"/>
        <w:rPr>
          <w:bCs/>
          <w:lang w:val="sr-Cyrl-CS"/>
        </w:rPr>
      </w:pPr>
    </w:p>
    <w:p w:rsidR="00B757FE" w:rsidRPr="00E72813" w:rsidRDefault="00B757FE" w:rsidP="00B757FE">
      <w:pPr>
        <w:jc w:val="both"/>
        <w:rPr>
          <w:bCs/>
          <w:lang w:val="sr-Latn-CS"/>
        </w:rPr>
      </w:pPr>
      <w:r>
        <w:rPr>
          <w:bCs/>
          <w:lang w:val="sr-Cyrl-CS"/>
        </w:rPr>
        <w:t>Коначну одлуку о избору К</w:t>
      </w:r>
      <w:r w:rsidRPr="00E72813">
        <w:rPr>
          <w:bCs/>
          <w:lang w:val="sr-Cyrl-CS"/>
        </w:rPr>
        <w:t xml:space="preserve">упца непосредном погодбом доноси искључиво </w:t>
      </w:r>
      <w:r>
        <w:rPr>
          <w:bCs/>
          <w:lang w:val="sr-Cyrl-CS"/>
        </w:rPr>
        <w:t>Одбор поверилаца</w:t>
      </w:r>
      <w:r w:rsidRPr="00E72813">
        <w:rPr>
          <w:bCs/>
          <w:lang w:val="sr-Cyrl-CS"/>
        </w:rPr>
        <w:t xml:space="preserve">, ако је понуда нижа од 50% од процењене вредности </w:t>
      </w:r>
      <w:r>
        <w:rPr>
          <w:bCs/>
          <w:lang w:val="sr-Cyrl-CS"/>
        </w:rPr>
        <w:t>имовине</w:t>
      </w:r>
      <w:r w:rsidRPr="00E72813">
        <w:rPr>
          <w:bCs/>
          <w:lang w:val="sr-Cyrl-CS"/>
        </w:rPr>
        <w:t>.</w:t>
      </w:r>
      <w:r w:rsidRPr="00E72813">
        <w:rPr>
          <w:bCs/>
          <w:lang w:val="sr-Latn-CS"/>
        </w:rPr>
        <w:t xml:space="preserve"> </w:t>
      </w:r>
    </w:p>
    <w:p w:rsidR="00B757FE" w:rsidRDefault="00B757FE" w:rsidP="00B757FE">
      <w:pPr>
        <w:jc w:val="both"/>
        <w:rPr>
          <w:bCs/>
          <w:lang w:val="sr-Cyrl-CS"/>
        </w:rPr>
      </w:pPr>
    </w:p>
    <w:p w:rsidR="00B757FE" w:rsidRDefault="00B757FE" w:rsidP="00B757FE">
      <w:pPr>
        <w:jc w:val="both"/>
        <w:rPr>
          <w:lang w:val="sr-Cyrl-CS"/>
        </w:rPr>
      </w:pPr>
      <w:r>
        <w:rPr>
          <w:lang w:val="sr-Cyrl-CS"/>
        </w:rPr>
        <w:t>Порез</w:t>
      </w:r>
      <w:r>
        <w:t>e</w:t>
      </w:r>
      <w:r>
        <w:rPr>
          <w:lang w:val="sr-Cyrl-CS"/>
        </w:rPr>
        <w:t xml:space="preserve"> и трошков</w:t>
      </w:r>
      <w:r>
        <w:t>e</w:t>
      </w:r>
      <w:r>
        <w:rPr>
          <w:lang w:val="sr-Cyrl-CS"/>
        </w:rPr>
        <w:t xml:space="preserve"> сноси проглашени Купац</w:t>
      </w:r>
      <w:r w:rsidRPr="00C0602E">
        <w:rPr>
          <w:color w:val="FF0000"/>
          <w:lang w:val="sr-Cyrl-CS"/>
        </w:rPr>
        <w:t>.</w:t>
      </w:r>
    </w:p>
    <w:p w:rsidR="00B757FE" w:rsidRDefault="00B757FE" w:rsidP="00B757FE">
      <w:pPr>
        <w:jc w:val="both"/>
        <w:rPr>
          <w:lang w:val="sr-Cyrl-CS"/>
        </w:rPr>
      </w:pPr>
    </w:p>
    <w:p w:rsidR="00B757FE" w:rsidRDefault="00565DBF" w:rsidP="00B757FE">
      <w:pPr>
        <w:jc w:val="both"/>
        <w:rPr>
          <w:lang w:val="ru-RU"/>
        </w:rPr>
      </w:pPr>
      <w:r>
        <w:rPr>
          <w:lang w:val="sr-Cyrl-RS"/>
        </w:rPr>
        <w:t xml:space="preserve">Стечајни управник </w:t>
      </w:r>
      <w:r w:rsidR="00B757FE">
        <w:rPr>
          <w:lang w:val="sr-Cyrl-CS"/>
        </w:rPr>
        <w:t>:</w:t>
      </w:r>
      <w:r w:rsidR="00B757FE" w:rsidRPr="00C93600">
        <w:rPr>
          <w:lang w:val="ru-RU"/>
        </w:rPr>
        <w:t xml:space="preserve"> </w:t>
      </w:r>
      <w:r>
        <w:rPr>
          <w:lang w:val="ru-RU"/>
        </w:rPr>
        <w:t>Дејан Петровић</w:t>
      </w:r>
      <w:r w:rsidR="00B757FE">
        <w:rPr>
          <w:lang w:val="sr-Cyrl-CS"/>
        </w:rPr>
        <w:t xml:space="preserve">, контакт телефон: </w:t>
      </w:r>
      <w:r>
        <w:rPr>
          <w:lang w:val="sr-Cyrl-CS"/>
        </w:rPr>
        <w:t>060/408-3160</w:t>
      </w:r>
      <w:r w:rsidR="00B757FE">
        <w:rPr>
          <w:lang w:val="sr-Cyrl-CS"/>
        </w:rPr>
        <w:t>.</w:t>
      </w:r>
    </w:p>
    <w:p w:rsidR="00B757FE" w:rsidRDefault="00461C09" w:rsidP="00B757FE">
      <w:pPr>
        <w:jc w:val="both"/>
        <w:rPr>
          <w:bCs/>
          <w:lang w:val="sr-Cyrl-CS"/>
        </w:rPr>
      </w:pPr>
      <w:r>
        <w:rPr>
          <w:bCs/>
          <w:lang w:val="sr-Latn-RS"/>
        </w:rPr>
        <w:t xml:space="preserve">e-majl: </w:t>
      </w:r>
      <w:hyperlink r:id="rId6" w:history="1">
        <w:r w:rsidRPr="00D81131">
          <w:rPr>
            <w:rStyle w:val="Hyperlink"/>
            <w:bCs/>
            <w:lang w:val="sr-Latn-RS"/>
          </w:rPr>
          <w:t>dpetrovicdunja</w:t>
        </w:r>
        <w:r w:rsidRPr="00D81131">
          <w:rPr>
            <w:rStyle w:val="Hyperlink"/>
            <w:bCs/>
            <w:lang w:val="ru-RU"/>
          </w:rPr>
          <w:t>@</w:t>
        </w:r>
        <w:r w:rsidRPr="00D81131">
          <w:rPr>
            <w:rStyle w:val="Hyperlink"/>
            <w:bCs/>
            <w:lang w:val="sr-Latn-RS"/>
          </w:rPr>
          <w:t>gmail.com</w:t>
        </w:r>
      </w:hyperlink>
    </w:p>
    <w:p w:rsidR="00B757FE" w:rsidRDefault="00B757FE" w:rsidP="00B757FE">
      <w:pPr>
        <w:jc w:val="both"/>
        <w:rPr>
          <w:bCs/>
          <w:lang w:val="sr-Cyrl-CS"/>
        </w:rPr>
      </w:pPr>
    </w:p>
    <w:p w:rsidR="00B757FE" w:rsidRPr="005F5D8C" w:rsidRDefault="00B757FE" w:rsidP="00B757FE">
      <w:pPr>
        <w:jc w:val="both"/>
        <w:rPr>
          <w:bCs/>
          <w:lang w:val="sr-Cyrl-CS"/>
        </w:rPr>
      </w:pPr>
    </w:p>
    <w:p w:rsidR="00B757FE" w:rsidRPr="005F5D8C" w:rsidRDefault="00B757FE" w:rsidP="00B757FE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</w:t>
      </w:r>
      <w:r w:rsidRPr="005F5D8C">
        <w:rPr>
          <w:bCs/>
          <w:lang w:val="sr-Cyrl-CS"/>
        </w:rPr>
        <w:t xml:space="preserve">                                                                                 </w:t>
      </w:r>
    </w:p>
    <w:p w:rsidR="00B757FE" w:rsidRPr="005F5D8C" w:rsidRDefault="00B757FE" w:rsidP="00B757FE">
      <w:pPr>
        <w:jc w:val="both"/>
        <w:rPr>
          <w:bCs/>
          <w:lang w:val="sr-Cyrl-CS"/>
        </w:rPr>
      </w:pPr>
    </w:p>
    <w:p w:rsidR="00B757FE" w:rsidRPr="005F5D8C" w:rsidRDefault="00B757FE" w:rsidP="00B757FE">
      <w:pPr>
        <w:jc w:val="both"/>
        <w:rPr>
          <w:bCs/>
          <w:lang w:val="sr-Cyrl-CS"/>
        </w:rPr>
      </w:pPr>
    </w:p>
    <w:p w:rsidR="00B757FE" w:rsidRPr="005F5D8C" w:rsidRDefault="00B757FE" w:rsidP="00B757FE">
      <w:pPr>
        <w:jc w:val="both"/>
        <w:rPr>
          <w:bCs/>
          <w:lang w:val="sr-Cyrl-CS"/>
        </w:rPr>
      </w:pPr>
    </w:p>
    <w:p w:rsidR="00DB78F6" w:rsidRPr="00565DBF" w:rsidRDefault="00DB78F6">
      <w:pPr>
        <w:rPr>
          <w:lang w:val="ru-RU"/>
        </w:rPr>
      </w:pPr>
    </w:p>
    <w:sectPr w:rsidR="00DB78F6" w:rsidRPr="00565DBF">
      <w:pgSz w:w="12240" w:h="15840"/>
      <w:pgMar w:top="899" w:right="720" w:bottom="1258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DF0"/>
    <w:multiLevelType w:val="hybridMultilevel"/>
    <w:tmpl w:val="6B7283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4F1D"/>
    <w:multiLevelType w:val="hybridMultilevel"/>
    <w:tmpl w:val="CC9C24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E3DCB"/>
    <w:multiLevelType w:val="hybridMultilevel"/>
    <w:tmpl w:val="31B08B48"/>
    <w:lvl w:ilvl="0" w:tplc="D0A87D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1663"/>
    <w:multiLevelType w:val="hybridMultilevel"/>
    <w:tmpl w:val="A87400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87CDD"/>
    <w:multiLevelType w:val="hybridMultilevel"/>
    <w:tmpl w:val="1A3233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191065"/>
    <w:multiLevelType w:val="hybridMultilevel"/>
    <w:tmpl w:val="EDCA0A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B66464"/>
    <w:multiLevelType w:val="hybridMultilevel"/>
    <w:tmpl w:val="96E2C65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FE"/>
    <w:rsid w:val="000719D7"/>
    <w:rsid w:val="000B0AD5"/>
    <w:rsid w:val="000B2FA5"/>
    <w:rsid w:val="000F02E7"/>
    <w:rsid w:val="00123C1C"/>
    <w:rsid w:val="00130D99"/>
    <w:rsid w:val="001431AE"/>
    <w:rsid w:val="0019214F"/>
    <w:rsid w:val="00192A84"/>
    <w:rsid w:val="00247669"/>
    <w:rsid w:val="00304F72"/>
    <w:rsid w:val="0032019D"/>
    <w:rsid w:val="00376BF3"/>
    <w:rsid w:val="00423CA0"/>
    <w:rsid w:val="00461C09"/>
    <w:rsid w:val="00494856"/>
    <w:rsid w:val="004F54C9"/>
    <w:rsid w:val="00522451"/>
    <w:rsid w:val="00565DBF"/>
    <w:rsid w:val="00583E78"/>
    <w:rsid w:val="005F1A03"/>
    <w:rsid w:val="006605E8"/>
    <w:rsid w:val="00686FD3"/>
    <w:rsid w:val="006A1065"/>
    <w:rsid w:val="006B1287"/>
    <w:rsid w:val="007147C7"/>
    <w:rsid w:val="00791B9E"/>
    <w:rsid w:val="007D266F"/>
    <w:rsid w:val="007D3FAD"/>
    <w:rsid w:val="00820C8C"/>
    <w:rsid w:val="00836FFE"/>
    <w:rsid w:val="008F004C"/>
    <w:rsid w:val="009C43A0"/>
    <w:rsid w:val="00A54070"/>
    <w:rsid w:val="00A849F8"/>
    <w:rsid w:val="00A9133E"/>
    <w:rsid w:val="00AA0B58"/>
    <w:rsid w:val="00B757FE"/>
    <w:rsid w:val="00B8327C"/>
    <w:rsid w:val="00B854E5"/>
    <w:rsid w:val="00C05371"/>
    <w:rsid w:val="00CC7997"/>
    <w:rsid w:val="00CD034E"/>
    <w:rsid w:val="00DA6307"/>
    <w:rsid w:val="00DB78F6"/>
    <w:rsid w:val="00DE7EBD"/>
    <w:rsid w:val="00E10DED"/>
    <w:rsid w:val="00E54B45"/>
    <w:rsid w:val="00E60D85"/>
    <w:rsid w:val="00E86B2A"/>
    <w:rsid w:val="00EB3958"/>
    <w:rsid w:val="00F9158B"/>
    <w:rsid w:val="00FA1644"/>
    <w:rsid w:val="00FA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B239-AF66-46F2-9D25-9C597534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A03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15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etrovicdunja@gmail.com" TargetMode="External"/><Relationship Id="rId5" Type="http://schemas.openxmlformats.org/officeDocument/2006/relationships/hyperlink" Target="mailto:dpetrovicdun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2023-12-23T14:30:00Z</cp:lastPrinted>
  <dcterms:created xsi:type="dcterms:W3CDTF">2024-04-05T07:56:00Z</dcterms:created>
  <dcterms:modified xsi:type="dcterms:W3CDTF">2024-04-05T07:56:00Z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b2969d4d-ab69-45a3-b313-74828255b289</vt:lpwstr>
  </property>
</Properties>
</file>